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8EA8" w14:textId="77777777" w:rsidR="00B26E2D" w:rsidRDefault="00A46AA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380A5" wp14:editId="126B0070">
                <wp:simplePos x="0" y="0"/>
                <wp:positionH relativeFrom="column">
                  <wp:posOffset>-276226</wp:posOffset>
                </wp:positionH>
                <wp:positionV relativeFrom="paragraph">
                  <wp:posOffset>-237490</wp:posOffset>
                </wp:positionV>
                <wp:extent cx="6448425" cy="66421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973D9" w14:textId="7FC07DCD" w:rsidR="00C116D4" w:rsidRDefault="00F34A93" w:rsidP="00F34A93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ja-JP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自己決定の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ja-JP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5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ja-JP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つの指針</w:t>
                            </w:r>
                          </w:p>
                          <w:p w14:paraId="758E37F3" w14:textId="77777777" w:rsidR="00C116D4" w:rsidRDefault="00C116D4" w:rsidP="00C1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80A5"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" fillcolor="#5b9bd5 [3204]" strokecolor="#1f4d78 [1604]" strokeweight="1pt">
                <v:textbox>
                  <w:txbxContent>
                    <w:p w14:paraId="716973D9" w14:textId="7FC07DCD" w:rsidR="00C116D4" w:rsidRDefault="00F34A93" w:rsidP="00F34A93">
                      <w:pPr>
                        <w:pStyle w:val="NormalWeb"/>
                        <w:spacing w:before="240" w:beforeAutospacing="0" w:after="0" w:afterAutospacing="0" w:line="216" w:lineRule="auto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56"/>
                          <w:szCs w:val="56"/>
                          <w:lang w:eastAsia="ja-JP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自己決定の</w:t>
                      </w:r>
                      <w:r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56"/>
                          <w:szCs w:val="56"/>
                          <w:lang w:eastAsia="ja-JP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5</w:t>
                      </w:r>
                      <w:r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56"/>
                          <w:szCs w:val="56"/>
                          <w:lang w:eastAsia="ja-JP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つの指針</w:t>
                      </w:r>
                    </w:p>
                    <w:p w14:paraId="758E37F3" w14:textId="77777777" w:rsidR="00C116D4" w:rsidRDefault="00C116D4" w:rsidP="00C11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25C8F" w:rsidRPr="00C1421C"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 wp14:anchorId="2DFC88B7" wp14:editId="1C6DCB1E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68893D" w14:textId="77777777" w:rsidR="008C5538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  <w:u w:val="single"/>
        </w:rPr>
      </w:pPr>
    </w:p>
    <w:p w14:paraId="2865CA92" w14:textId="77777777" w:rsidR="00525067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</w:rPr>
      </w:pPr>
    </w:p>
    <w:p w14:paraId="2D796ED5" w14:textId="5C91D067" w:rsidR="0075433C" w:rsidRDefault="0075433C" w:rsidP="00821AA0">
      <w:pPr>
        <w:pStyle w:val="NormalWeb"/>
        <w:spacing w:before="240"/>
        <w:rPr>
          <w:rFonts w:ascii="Arial" w:eastAsiaTheme="minorEastAsia" w:hAnsi="Arial" w:cs="Arial"/>
          <w:color w:val="000000" w:themeColor="text1"/>
          <w:kern w:val="24"/>
          <w:sz w:val="44"/>
          <w:szCs w:val="44"/>
          <w:u w:val="single"/>
        </w:rPr>
      </w:pPr>
    </w:p>
    <w:p w14:paraId="60F4F667" w14:textId="5A5AB881" w:rsidR="00821AA0" w:rsidRPr="00821AA0" w:rsidRDefault="00821AA0" w:rsidP="00821AA0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Theme="minorEastAsia" w:hAnsi="Arial" w:cs="Arial" w:hint="eastAsia"/>
          <w:color w:val="000000" w:themeColor="text1"/>
          <w:kern w:val="24"/>
          <w:sz w:val="28"/>
          <w:szCs w:val="28"/>
          <w:u w:val="single"/>
          <w:lang w:eastAsia="ja-JP"/>
        </w:rPr>
        <w:t>自由</w:t>
      </w:r>
    </w:p>
    <w:p w14:paraId="0A5279F8" w14:textId="3DC07C83" w:rsidR="001E7DB1" w:rsidRPr="002350BE" w:rsidRDefault="00821AA0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eastAsia="ja-JP"/>
        </w:rPr>
      </w:pP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障害のない人々ができるように、あなた</w:t>
      </w:r>
      <w:r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が自分</w:t>
      </w: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自身の人生を計画し、あなた自身の決断を下します。</w:t>
      </w:r>
    </w:p>
    <w:p w14:paraId="191DE18F" w14:textId="1D5877A2" w:rsidR="0075433C" w:rsidRPr="002350BE" w:rsidRDefault="00F34A93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Theme="minorEastAsia" w:hAnsi="Arial" w:cs="Arial" w:hint="eastAsia"/>
          <w:color w:val="000000" w:themeColor="text1"/>
          <w:kern w:val="24"/>
          <w:sz w:val="28"/>
          <w:szCs w:val="28"/>
          <w:u w:val="single"/>
          <w:lang w:eastAsia="ja-JP"/>
        </w:rPr>
        <w:t>権威</w:t>
      </w:r>
    </w:p>
    <w:p w14:paraId="2A62E2D9" w14:textId="59494566" w:rsidR="00C06FE4" w:rsidRPr="002350BE" w:rsidRDefault="00821AA0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 w:eastAsia="ja-JP"/>
        </w:rPr>
      </w:pPr>
      <w:r>
        <w:rPr>
          <w:rFonts w:ascii="MS Mincho" w:eastAsia="MS Mincho" w:hAnsi="MS Mincho" w:cs="MS Mincho" w:hint="eastAsia"/>
          <w:sz w:val="28"/>
          <w:szCs w:val="28"/>
          <w:lang w:val="en" w:eastAsia="ja-JP"/>
        </w:rPr>
        <w:t>自分のサービスとサポートにどのようにお金をかけるか自分で決めます。</w:t>
      </w:r>
    </w:p>
    <w:p w14:paraId="2EA565A4" w14:textId="77777777" w:rsidR="00C06FE4" w:rsidRPr="002350BE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 w:eastAsia="ja-JP"/>
        </w:rPr>
      </w:pPr>
    </w:p>
    <w:p w14:paraId="1A391102" w14:textId="4ECA27E5" w:rsidR="0075433C" w:rsidRPr="002350BE" w:rsidRDefault="00F34A93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Theme="minorEastAsia" w:hAnsi="Arial" w:cs="Arial" w:hint="eastAsia"/>
          <w:color w:val="000000" w:themeColor="text1"/>
          <w:kern w:val="24"/>
          <w:sz w:val="28"/>
          <w:szCs w:val="28"/>
          <w:u w:val="single"/>
          <w:lang w:eastAsia="ja-JP"/>
        </w:rPr>
        <w:t>支援</w:t>
      </w:r>
    </w:p>
    <w:p w14:paraId="1A4E37B2" w14:textId="6AF84966" w:rsidR="00517453" w:rsidRPr="002350BE" w:rsidRDefault="00821AA0" w:rsidP="00A46AAE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あなた</w:t>
      </w:r>
      <w:r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が、地域</w:t>
      </w: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で暮らし、働き、そして遊ぶ</w:t>
      </w:r>
      <w:r>
        <w:rPr>
          <w:rFonts w:ascii="MS Gothic" w:eastAsia="MS Gothic" w:hAnsi="MS Gothic" w:cs="MS Gothic" w:hint="eastAsia"/>
          <w:sz w:val="28"/>
          <w:szCs w:val="28"/>
          <w:lang w:val="en" w:eastAsia="ja-JP"/>
        </w:rPr>
        <w:t>手助けをす</w:t>
      </w: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る人</w:t>
      </w:r>
      <w:r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とサポート</w:t>
      </w: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を選び</w:t>
      </w:r>
      <w:r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ます、</w:t>
      </w:r>
    </w:p>
    <w:p w14:paraId="45BB6375" w14:textId="77777777" w:rsidR="00C06FE4" w:rsidRPr="002350BE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14:paraId="40E35765" w14:textId="154143C6" w:rsidR="0075433C" w:rsidRDefault="00F34A93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eastAsia="ja-JP"/>
        </w:rPr>
      </w:pPr>
      <w:r>
        <w:rPr>
          <w:rFonts w:ascii="Arial" w:eastAsiaTheme="minorEastAsia" w:hAnsi="Arial" w:cs="Arial" w:hint="eastAsia"/>
          <w:color w:val="000000" w:themeColor="text1"/>
          <w:kern w:val="24"/>
          <w:sz w:val="28"/>
          <w:szCs w:val="28"/>
          <w:u w:val="single"/>
          <w:lang w:eastAsia="ja-JP"/>
        </w:rPr>
        <w:t>責任</w:t>
      </w:r>
    </w:p>
    <w:p w14:paraId="4ECCE9CF" w14:textId="40E278FC" w:rsidR="002350BE" w:rsidRPr="00821AA0" w:rsidRDefault="00821AA0" w:rsidP="00821AA0">
      <w:pPr>
        <w:pStyle w:val="NormalWeb"/>
        <w:spacing w:before="240" w:beforeAutospacing="0" w:after="0" w:afterAutospacing="0" w:line="216" w:lineRule="auto"/>
        <w:jc w:val="center"/>
        <w:rPr>
          <w:rFonts w:ascii="MS Gothic" w:eastAsia="MS Gothic" w:hAnsi="MS Gothic" w:cs="Arial"/>
          <w:sz w:val="28"/>
          <w:szCs w:val="28"/>
          <w:lang w:val="en"/>
        </w:rPr>
      </w:pPr>
      <w:r w:rsidRPr="00821AA0">
        <w:rPr>
          <w:rFonts w:ascii="MS Gothic" w:eastAsia="MS Gothic" w:hAnsi="MS Gothic" w:cs="Arial" w:hint="eastAsia"/>
          <w:color w:val="000000" w:themeColor="text1"/>
          <w:kern w:val="24"/>
          <w:sz w:val="28"/>
          <w:szCs w:val="28"/>
          <w:lang w:eastAsia="ja-JP"/>
        </w:rPr>
        <w:t>自分に人生に関する決断を下し、公的資金の使用に対して説明責任を持ち、地域社会におけるあなたの大切な役割を引き受けます。</w:t>
      </w:r>
    </w:p>
    <w:p w14:paraId="26329520" w14:textId="77777777" w:rsidR="002350BE" w:rsidRPr="002350BE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</w:p>
    <w:p w14:paraId="7D8FA7D1" w14:textId="763B6769" w:rsidR="00517453" w:rsidRPr="002350BE" w:rsidRDefault="00F34A93" w:rsidP="001E7DB1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eastAsia="ja-JP"/>
        </w:rPr>
      </w:pPr>
      <w:r>
        <w:rPr>
          <w:rFonts w:ascii="Arial" w:eastAsiaTheme="minorEastAsia" w:hAnsi="Arial" w:cs="Arial" w:hint="eastAsia"/>
          <w:color w:val="000000" w:themeColor="text1"/>
          <w:kern w:val="24"/>
          <w:sz w:val="28"/>
          <w:szCs w:val="28"/>
          <w:u w:val="single"/>
          <w:lang w:eastAsia="ja-JP"/>
        </w:rPr>
        <w:t>確認</w:t>
      </w:r>
    </w:p>
    <w:p w14:paraId="7CDDC0C2" w14:textId="37FA6698" w:rsidR="00821AA0" w:rsidRDefault="00821AA0" w:rsidP="00C06FE4">
      <w:pPr>
        <w:pStyle w:val="NormalWeb"/>
        <w:spacing w:before="240" w:beforeAutospacing="0" w:after="0" w:afterAutospacing="0" w:line="216" w:lineRule="auto"/>
        <w:jc w:val="center"/>
        <w:rPr>
          <w:rFonts w:ascii="MS Gothic" w:eastAsia="MS Gothic" w:hAnsi="MS Gothic" w:cs="MS Gothic"/>
          <w:sz w:val="28"/>
          <w:szCs w:val="28"/>
          <w:lang w:val="en" w:eastAsia="ja-JP"/>
        </w:rPr>
      </w:pP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あなたの人生の計画を立てるとき、あなた</w:t>
      </w:r>
      <w:r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が</w:t>
      </w: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最も重要な人です。</w:t>
      </w:r>
      <w:r w:rsidRPr="00821AA0">
        <w:rPr>
          <w:rFonts w:ascii="Arial" w:hAnsi="Arial" w:cs="Arial" w:hint="eastAsia"/>
          <w:sz w:val="28"/>
          <w:szCs w:val="28"/>
          <w:lang w:val="en" w:eastAsia="ja-JP"/>
        </w:rPr>
        <w:t xml:space="preserve"> </w:t>
      </w: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あなた</w:t>
      </w:r>
      <w:r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が</w:t>
      </w:r>
      <w:r w:rsidRPr="00821AA0">
        <w:rPr>
          <w:rFonts w:ascii="MS Gothic" w:eastAsia="MS Gothic" w:hAnsi="MS Gothic" w:cs="MS Gothic" w:hint="eastAsia"/>
          <w:sz w:val="28"/>
          <w:szCs w:val="28"/>
          <w:lang w:val="en" w:eastAsia="ja-JP"/>
        </w:rPr>
        <w:t>あなたのサービスに関する意思決定者です。</w:t>
      </w:r>
    </w:p>
    <w:p w14:paraId="0034D0DE" w14:textId="77777777" w:rsidR="00517453" w:rsidRPr="001E7DB1" w:rsidRDefault="00517453" w:rsidP="001E7DB1">
      <w:pPr>
        <w:spacing w:after="60"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14:paraId="053D8AD3" w14:textId="77777777" w:rsidR="0075433C" w:rsidRPr="00D83DF9" w:rsidRDefault="002350BE" w:rsidP="00D83DF9">
      <w:pPr>
        <w:spacing w:after="60" w:line="240" w:lineRule="auto"/>
        <w:rPr>
          <w:rFonts w:ascii="Arial" w:eastAsia="Times New Roman" w:hAnsi="Arial" w:cs="Arial"/>
          <w:sz w:val="19"/>
          <w:szCs w:val="19"/>
          <w:lang w:val="en"/>
        </w:rPr>
      </w:pPr>
      <w:r w:rsidRPr="00B34AF6">
        <w:rPr>
          <w:rFonts w:ascii="Arial" w:eastAsia="Times New Roman" w:hAnsi="Arial" w:cs="Arial"/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75255489" wp14:editId="3428F26C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D83DF9" w:rsidSect="00A77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2E81" w14:textId="77777777" w:rsidR="00000661" w:rsidRDefault="00000661" w:rsidP="00CA28FA">
      <w:pPr>
        <w:spacing w:after="0" w:line="240" w:lineRule="auto"/>
      </w:pPr>
      <w:r>
        <w:separator/>
      </w:r>
    </w:p>
  </w:endnote>
  <w:endnote w:type="continuationSeparator" w:id="0">
    <w:p w14:paraId="40D31619" w14:textId="77777777" w:rsidR="00000661" w:rsidRDefault="00000661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94CF" w14:textId="77777777" w:rsidR="00C06FE4" w:rsidRDefault="00C0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21B5" w14:textId="77777777" w:rsidR="00C06FE4" w:rsidRDefault="00C06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715E" w14:textId="77777777" w:rsidR="00C06FE4" w:rsidRDefault="00C0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DB0B" w14:textId="77777777" w:rsidR="00000661" w:rsidRDefault="00000661" w:rsidP="00CA28FA">
      <w:pPr>
        <w:spacing w:after="0" w:line="240" w:lineRule="auto"/>
      </w:pPr>
      <w:r>
        <w:separator/>
      </w:r>
    </w:p>
  </w:footnote>
  <w:footnote w:type="continuationSeparator" w:id="0">
    <w:p w14:paraId="6F3493DA" w14:textId="77777777" w:rsidR="00000661" w:rsidRDefault="00000661" w:rsidP="00CA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8D04" w14:textId="77777777" w:rsidR="00C06FE4" w:rsidRDefault="00C0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073D" w14:textId="77777777" w:rsidR="00C06FE4" w:rsidRDefault="00C0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3523" w14:textId="77777777" w:rsidR="00C06FE4" w:rsidRDefault="00C0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078"/>
    <w:multiLevelType w:val="hybridMultilevel"/>
    <w:tmpl w:val="D94CDB24"/>
    <w:lvl w:ilvl="0" w:tplc="A4364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2FB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0EB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65E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27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EE4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2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4F9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0ED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3C"/>
    <w:rsid w:val="00000661"/>
    <w:rsid w:val="001905FF"/>
    <w:rsid w:val="001E7DB1"/>
    <w:rsid w:val="002350BE"/>
    <w:rsid w:val="00335F43"/>
    <w:rsid w:val="00504466"/>
    <w:rsid w:val="00513705"/>
    <w:rsid w:val="00517453"/>
    <w:rsid w:val="00525067"/>
    <w:rsid w:val="005E2A30"/>
    <w:rsid w:val="00740C47"/>
    <w:rsid w:val="0075433C"/>
    <w:rsid w:val="00787F1B"/>
    <w:rsid w:val="007D618E"/>
    <w:rsid w:val="00821AA0"/>
    <w:rsid w:val="008244CA"/>
    <w:rsid w:val="00841A57"/>
    <w:rsid w:val="008B4C13"/>
    <w:rsid w:val="008C5538"/>
    <w:rsid w:val="009C160B"/>
    <w:rsid w:val="00A46AAE"/>
    <w:rsid w:val="00A7741B"/>
    <w:rsid w:val="00A87BC2"/>
    <w:rsid w:val="00B26E2D"/>
    <w:rsid w:val="00B34AF6"/>
    <w:rsid w:val="00B3624D"/>
    <w:rsid w:val="00C06FE4"/>
    <w:rsid w:val="00C116D4"/>
    <w:rsid w:val="00C1421C"/>
    <w:rsid w:val="00CA28FA"/>
    <w:rsid w:val="00D83DF9"/>
    <w:rsid w:val="00DC3F58"/>
    <w:rsid w:val="00F25C8F"/>
    <w:rsid w:val="00F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C241F"/>
  <w15:chartTrackingRefBased/>
  <w15:docId w15:val="{911DD337-3290-4152-8B41-22B8DC5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7079-2B66-4A13-A6A1-D15D9097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dc:description/>
  <cp:lastModifiedBy>Parsons, Jennifer@DDS</cp:lastModifiedBy>
  <cp:revision>11</cp:revision>
  <cp:lastPrinted>2018-05-30T17:35:00Z</cp:lastPrinted>
  <dcterms:created xsi:type="dcterms:W3CDTF">2018-09-12T17:57:00Z</dcterms:created>
  <dcterms:modified xsi:type="dcterms:W3CDTF">2019-04-24T00:45:00Z</dcterms:modified>
</cp:coreProperties>
</file>