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961ED" w14:textId="77777777" w:rsidR="009C49B2" w:rsidRPr="009C49B2" w:rsidRDefault="00D62C5A" w:rsidP="009C49B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Sentro ng Gawain</w:t>
      </w:r>
    </w:p>
    <w:p w14:paraId="74CEB5C2" w14:textId="77777777" w:rsidR="009C49B2" w:rsidRDefault="00D62C5A" w:rsidP="00295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Sentro ng Pang-araw na Pangangalaga ng May Edad</w:t>
      </w:r>
    </w:p>
    <w:p w14:paraId="391FCCA3" w14:textId="77777777" w:rsidR="009C49B2" w:rsidRPr="009C49B2" w:rsidRDefault="00D62C5A" w:rsidP="009C4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Pasilidad para sa Pang-araw na Pangangalaga ng May Edad</w:t>
      </w:r>
    </w:p>
    <w:p w14:paraId="13FA581E" w14:textId="77777777" w:rsidR="009C49B2" w:rsidRDefault="00D62C5A" w:rsidP="00295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Programang Pang-araw ng May Edad</w:t>
      </w:r>
    </w:p>
    <w:p w14:paraId="061334A5" w14:textId="77777777" w:rsidR="009C49B2" w:rsidRPr="0029554C" w:rsidRDefault="00D62C5A" w:rsidP="00295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Sentro ng Pang-araw na Suporta para sa May Edad</w:t>
      </w:r>
    </w:p>
    <w:p w14:paraId="29D744D5" w14:textId="77777777" w:rsidR="009C49B2" w:rsidRPr="009C49B2" w:rsidRDefault="00D62C5A" w:rsidP="009C4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Sentro ng Pagsulong ng May Edad</w:t>
      </w:r>
    </w:p>
    <w:p w14:paraId="42785D45" w14:textId="77777777" w:rsidR="00A63D5C" w:rsidRDefault="00A63D5C" w:rsidP="00295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Tahanang Pampamilya para sa May Edad</w:t>
      </w:r>
    </w:p>
    <w:p w14:paraId="1E9EFB42" w14:textId="77777777" w:rsidR="009C49B2" w:rsidRDefault="00A63D5C" w:rsidP="00295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Pasilidad na Pamahayan ng May Edad</w:t>
      </w:r>
    </w:p>
    <w:p w14:paraId="5419C8A0" w14:textId="77777777" w:rsidR="00A63D5C" w:rsidRDefault="00A63D5C" w:rsidP="00A63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Pasilidad na Pamahayan ng May Edad para sa mga Taong may Natatanging Pangangailangan sa Pangangalagang Pangkalusugan</w:t>
      </w:r>
    </w:p>
    <w:p w14:paraId="7C327E0F" w14:textId="77777777" w:rsidR="009C49B2" w:rsidRPr="009C49B2" w:rsidRDefault="00A63D5C" w:rsidP="009C4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ng Pangangasiwa ng Pag-uugali</w:t>
      </w:r>
    </w:p>
    <w:p w14:paraId="381B00C8" w14:textId="77777777" w:rsidR="009C49B2" w:rsidRPr="0029554C" w:rsidRDefault="00A63D5C" w:rsidP="00295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Sertipikadong Tahanang Pampamilya </w:t>
      </w:r>
    </w:p>
    <w:p w14:paraId="7EF9D1E4" w14:textId="77777777" w:rsidR="009C49B2" w:rsidRDefault="00A63D5C" w:rsidP="00295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Sentro ng Pang-araw na Pangangalaga ng Bata</w:t>
      </w:r>
    </w:p>
    <w:p w14:paraId="50F624D8" w14:textId="77777777" w:rsidR="00A63D5C" w:rsidRDefault="00A63D5C" w:rsidP="009C4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Serbisyong Pang-suporta ng Gawaing Pangkomunidad</w:t>
      </w:r>
    </w:p>
    <w:p w14:paraId="0DF0469E" w14:textId="77777777" w:rsidR="00A63D5C" w:rsidRDefault="00A63D5C" w:rsidP="009C4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ng Pagsasanay ng Integrasyon sa Komunidad </w:t>
      </w:r>
    </w:p>
    <w:p w14:paraId="55D1CE33" w14:textId="77777777" w:rsidR="009C49B2" w:rsidRPr="009C49B2" w:rsidRDefault="00A63D5C" w:rsidP="009C4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Tagapagbigay ng Pagsasanay na Nakabase-sa-Komunidad</w:t>
      </w:r>
    </w:p>
    <w:p w14:paraId="6CE05A35" w14:textId="77777777" w:rsidR="009C49B2" w:rsidRPr="0029554C" w:rsidRDefault="00A63D5C" w:rsidP="00295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Tahanang Pampamilya para sa Pangangalaga ng Bata </w:t>
      </w:r>
    </w:p>
    <w:p w14:paraId="75F1A1BB" w14:textId="77777777" w:rsidR="00A63D5C" w:rsidRDefault="00A63D5C" w:rsidP="00295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Tahanang Pampamilya para sa Pagtuturo</w:t>
      </w:r>
    </w:p>
    <w:p w14:paraId="51D67426" w14:textId="77777777" w:rsidR="009C49B2" w:rsidRDefault="00A63D5C" w:rsidP="00295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Tahanang Pampamilya para sa Pagkandili</w:t>
      </w:r>
    </w:p>
    <w:p w14:paraId="2B32C154" w14:textId="77777777" w:rsidR="009C49B2" w:rsidRPr="0029554C" w:rsidRDefault="00A63D5C" w:rsidP="00295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Tahanang Panggrupo</w:t>
      </w:r>
    </w:p>
    <w:p w14:paraId="552F8017" w14:textId="77777777" w:rsidR="009C49B2" w:rsidRPr="0029554C" w:rsidRDefault="00A63D5C" w:rsidP="00295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Pasilidad na Pamahayan para sa Pangangalaga ng Nakatatanda</w:t>
      </w:r>
    </w:p>
    <w:p w14:paraId="1A51E4A0" w14:textId="77777777" w:rsidR="009C49B2" w:rsidRPr="0029554C" w:rsidRDefault="00A63D5C" w:rsidP="00295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Maliit na Tahanang Pampamilya</w:t>
      </w:r>
    </w:p>
    <w:p w14:paraId="52BC81AD" w14:textId="77777777" w:rsidR="009C49B2" w:rsidRPr="009C49B2" w:rsidRDefault="00A63D5C" w:rsidP="009C4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ng Pagsasanay para sa Sosyalisasyon</w:t>
      </w:r>
    </w:p>
    <w:p w14:paraId="24C7A27D" w14:textId="77777777" w:rsidR="009C49B2" w:rsidRPr="0029554C" w:rsidRDefault="00A63D5C" w:rsidP="00295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ng Gawaing Pantrabaho</w:t>
      </w:r>
    </w:p>
    <w:sectPr w:rsidR="009C49B2" w:rsidRPr="002955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F9083" w14:textId="77777777" w:rsidR="00A63D5C" w:rsidRDefault="00A63D5C" w:rsidP="0029554C">
      <w:pPr>
        <w:spacing w:after="0" w:line="240" w:lineRule="auto"/>
      </w:pPr>
      <w:r>
        <w:separator/>
      </w:r>
    </w:p>
  </w:endnote>
  <w:endnote w:type="continuationSeparator" w:id="0">
    <w:p w14:paraId="3F1F861D" w14:textId="77777777" w:rsidR="00A63D5C" w:rsidRDefault="00A63D5C" w:rsidP="0029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16AAE" w14:textId="77777777" w:rsidR="00A63D5C" w:rsidRDefault="00A63D5C" w:rsidP="0029554C">
      <w:pPr>
        <w:spacing w:after="0" w:line="240" w:lineRule="auto"/>
      </w:pPr>
      <w:r>
        <w:separator/>
      </w:r>
    </w:p>
  </w:footnote>
  <w:footnote w:type="continuationSeparator" w:id="0">
    <w:p w14:paraId="7B3FEACA" w14:textId="77777777" w:rsidR="00A63D5C" w:rsidRDefault="00A63D5C" w:rsidP="0029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AA528" w14:textId="29E990C7" w:rsidR="00A63D5C" w:rsidRDefault="00430234" w:rsidP="00430234">
    <w:pPr>
      <w:tabs>
        <w:tab w:val="decimal" w:pos="9990"/>
      </w:tabs>
      <w:spacing w:after="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Mga Patakaran sa Pantahanan at Nakabase-sa-Komunidad</w:t>
    </w:r>
    <w:r w:rsidR="00042BD1">
      <w:rPr>
        <w:rFonts w:ascii="Arial" w:hAnsi="Arial" w:cs="Arial"/>
        <w:b/>
        <w:sz w:val="24"/>
        <w:szCs w:val="24"/>
      </w:rPr>
      <w:t xml:space="preserve"> na mga Serbisyo </w:t>
    </w:r>
    <w:r w:rsidR="00A63D5C" w:rsidRPr="004E1C86">
      <w:rPr>
        <w:rFonts w:ascii="Arial" w:hAnsi="Arial" w:cs="Arial"/>
        <w:b/>
        <w:sz w:val="24"/>
        <w:szCs w:val="24"/>
      </w:rPr>
      <w:t xml:space="preserve"> (HCBS</w:t>
    </w:r>
    <w:r>
      <w:rPr>
        <w:rFonts w:ascii="Arial" w:hAnsi="Arial" w:cs="Arial"/>
        <w:b/>
        <w:sz w:val="24"/>
        <w:szCs w:val="24"/>
      </w:rPr>
      <w:t xml:space="preserve">, </w:t>
    </w:r>
    <w:r w:rsidRPr="004E1C86">
      <w:rPr>
        <w:rFonts w:ascii="Arial" w:hAnsi="Arial" w:cs="Arial"/>
        <w:b/>
        <w:sz w:val="24"/>
        <w:szCs w:val="24"/>
      </w:rPr>
      <w:t>Home and Community-Based Services</w:t>
    </w:r>
    <w:r w:rsidR="00A63D5C" w:rsidRPr="004E1C86">
      <w:rPr>
        <w:rFonts w:ascii="Arial" w:hAnsi="Arial" w:cs="Arial"/>
        <w:b/>
        <w:sz w:val="24"/>
        <w:szCs w:val="24"/>
      </w:rPr>
      <w:t>)</w:t>
    </w:r>
    <w:r w:rsidR="00A63D5C"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>Kalakip</w:t>
    </w:r>
    <w:r w:rsidR="00A63D5C">
      <w:rPr>
        <w:rFonts w:ascii="Arial" w:hAnsi="Arial" w:cs="Arial"/>
        <w:b/>
        <w:sz w:val="24"/>
        <w:szCs w:val="24"/>
      </w:rPr>
      <w:t xml:space="preserve"> A</w:t>
    </w:r>
  </w:p>
  <w:p w14:paraId="4F2ED13D" w14:textId="7380E467" w:rsidR="00A63D5C" w:rsidRPr="0029554C" w:rsidRDefault="00430234" w:rsidP="00A40DA5">
    <w:pPr>
      <w:spacing w:after="48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MGA </w:t>
    </w:r>
    <w:r w:rsidR="00042BD1">
      <w:rPr>
        <w:rFonts w:ascii="Arial" w:hAnsi="Arial" w:cs="Arial"/>
        <w:b/>
        <w:sz w:val="24"/>
        <w:szCs w:val="24"/>
      </w:rPr>
      <w:t xml:space="preserve">TINUKOY NA </w:t>
    </w:r>
    <w:r>
      <w:rPr>
        <w:rFonts w:ascii="Arial" w:hAnsi="Arial" w:cs="Arial"/>
        <w:b/>
        <w:sz w:val="24"/>
        <w:szCs w:val="24"/>
      </w:rPr>
      <w:t>KAPALIGIRAN</w:t>
    </w:r>
    <w:r w:rsidR="00A63D5C">
      <w:rPr>
        <w:rFonts w:ascii="Arial" w:hAnsi="Arial" w:cs="Arial"/>
        <w:b/>
        <w:sz w:val="24"/>
        <w:szCs w:val="24"/>
      </w:rPr>
      <w:t>/</w:t>
    </w:r>
    <w:r>
      <w:rPr>
        <w:rFonts w:ascii="Arial" w:hAnsi="Arial" w:cs="Arial"/>
        <w:b/>
        <w:sz w:val="24"/>
        <w:szCs w:val="24"/>
      </w:rPr>
      <w:t>SERBISYONG SA BUONG-ESTADONG PLANO NG PAGLILIPAT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C9B"/>
    <w:multiLevelType w:val="hybridMultilevel"/>
    <w:tmpl w:val="C68EC8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4C"/>
    <w:rsid w:val="00042BD1"/>
    <w:rsid w:val="0029554C"/>
    <w:rsid w:val="00355351"/>
    <w:rsid w:val="00430234"/>
    <w:rsid w:val="00602328"/>
    <w:rsid w:val="00621DDB"/>
    <w:rsid w:val="009C49B2"/>
    <w:rsid w:val="009C4BDA"/>
    <w:rsid w:val="00A40DA5"/>
    <w:rsid w:val="00A63D5C"/>
    <w:rsid w:val="00B06555"/>
    <w:rsid w:val="00D045EF"/>
    <w:rsid w:val="00D6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44401"/>
  <w15:docId w15:val="{D076CD1A-593B-45FE-A06B-379CE530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54C"/>
  </w:style>
  <w:style w:type="paragraph" w:styleId="Footer">
    <w:name w:val="footer"/>
    <w:basedOn w:val="Normal"/>
    <w:link w:val="FooterChar"/>
    <w:uiPriority w:val="99"/>
    <w:unhideWhenUsed/>
    <w:rsid w:val="00295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54C"/>
  </w:style>
  <w:style w:type="paragraph" w:styleId="ListParagraph">
    <w:name w:val="List Paragraph"/>
    <w:basedOn w:val="Normal"/>
    <w:uiPriority w:val="34"/>
    <w:qFormat/>
    <w:rsid w:val="00295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Developmental Services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Betsi Howard</dc:creator>
  <cp:keywords/>
  <dc:description/>
  <cp:lastModifiedBy>Fong, Gloria@DDS</cp:lastModifiedBy>
  <cp:revision>2</cp:revision>
  <cp:lastPrinted>2016-07-29T19:51:00Z</cp:lastPrinted>
  <dcterms:created xsi:type="dcterms:W3CDTF">2016-08-17T17:40:00Z</dcterms:created>
  <dcterms:modified xsi:type="dcterms:W3CDTF">2016-08-17T17:40:00Z</dcterms:modified>
</cp:coreProperties>
</file>