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9DBC" w14:textId="77777777" w:rsidR="005E70D4" w:rsidRDefault="00440F72" w:rsidP="00605754">
      <w:pPr>
        <w:jc w:val="right"/>
        <w:rPr>
          <w:rFonts w:ascii="Arial" w:hAnsi="Arial" w:cs="Arial"/>
          <w:sz w:val="24"/>
          <w:szCs w:val="24"/>
        </w:rPr>
      </w:pPr>
      <w:r w:rsidRPr="00440F72">
        <w:rPr>
          <w:rFonts w:ascii="Arial" w:hAnsi="Arial" w:cs="Arial"/>
          <w:sz w:val="24"/>
          <w:szCs w:val="24"/>
        </w:rPr>
        <w:t>Attachment A-1</w:t>
      </w:r>
    </w:p>
    <w:p w14:paraId="2841F417" w14:textId="103933F5" w:rsidR="00605754" w:rsidRPr="001B6147" w:rsidRDefault="00605754" w:rsidP="001B6147">
      <w:pPr>
        <w:pStyle w:val="Heading1"/>
        <w:jc w:val="center"/>
        <w:rPr>
          <w:rFonts w:ascii="Arial" w:hAnsi="Arial" w:cs="Arial"/>
          <w:color w:val="000000" w:themeColor="text1"/>
          <w:sz w:val="44"/>
        </w:rPr>
      </w:pPr>
      <w:r w:rsidRPr="001B6147">
        <w:rPr>
          <w:rFonts w:ascii="Arial" w:hAnsi="Arial" w:cs="Arial"/>
          <w:color w:val="000000" w:themeColor="text1"/>
          <w:sz w:val="44"/>
        </w:rPr>
        <w:t xml:space="preserve">MHSA CYCLE </w:t>
      </w:r>
      <w:r w:rsidR="00D53DDB">
        <w:rPr>
          <w:rFonts w:ascii="Arial" w:hAnsi="Arial" w:cs="Arial"/>
          <w:color w:val="000000" w:themeColor="text1"/>
          <w:sz w:val="44"/>
        </w:rPr>
        <w:t>VI</w:t>
      </w:r>
    </w:p>
    <w:p w14:paraId="053DD214" w14:textId="56FFC61D" w:rsidR="00605754" w:rsidRPr="001B6147" w:rsidRDefault="00605754" w:rsidP="001B6147">
      <w:pPr>
        <w:pStyle w:val="Heading1"/>
        <w:jc w:val="center"/>
        <w:rPr>
          <w:rFonts w:ascii="Arial" w:hAnsi="Arial" w:cs="Arial"/>
          <w:color w:val="000000" w:themeColor="text1"/>
        </w:rPr>
      </w:pPr>
      <w:r w:rsidRPr="001B6147">
        <w:rPr>
          <w:rFonts w:ascii="Arial" w:hAnsi="Arial" w:cs="Arial"/>
          <w:color w:val="000000" w:themeColor="text1"/>
        </w:rPr>
        <w:t xml:space="preserve">FY </w:t>
      </w:r>
      <w:r w:rsidR="00D53DDB">
        <w:rPr>
          <w:rFonts w:ascii="Arial" w:hAnsi="Arial" w:cs="Arial"/>
          <w:color w:val="000000" w:themeColor="text1"/>
        </w:rPr>
        <w:t>23/24</w:t>
      </w:r>
      <w:r w:rsidRPr="001B6147">
        <w:rPr>
          <w:rFonts w:ascii="Arial" w:hAnsi="Arial" w:cs="Arial"/>
          <w:color w:val="000000" w:themeColor="text1"/>
        </w:rPr>
        <w:t xml:space="preserve"> THROUGH FY </w:t>
      </w:r>
      <w:r w:rsidR="00D53DDB">
        <w:rPr>
          <w:rFonts w:ascii="Arial" w:hAnsi="Arial" w:cs="Arial"/>
          <w:color w:val="000000" w:themeColor="text1"/>
        </w:rPr>
        <w:t>25/26</w:t>
      </w:r>
    </w:p>
    <w:p w14:paraId="2FB0F3D4" w14:textId="77777777" w:rsidR="00605754" w:rsidRPr="001B6147" w:rsidRDefault="00605754" w:rsidP="001B6147">
      <w:pPr>
        <w:pStyle w:val="Heading2"/>
        <w:shd w:val="clear" w:color="auto" w:fill="222A35" w:themeFill="text2" w:themeFillShade="80"/>
        <w:jc w:val="center"/>
        <w:rPr>
          <w:rFonts w:ascii="Arial" w:hAnsi="Arial" w:cs="Arial"/>
          <w:b/>
          <w:color w:val="FFFFFF" w:themeColor="background1"/>
          <w:sz w:val="52"/>
        </w:rPr>
      </w:pPr>
      <w:r w:rsidRPr="001B6147">
        <w:rPr>
          <w:rFonts w:ascii="Arial" w:hAnsi="Arial" w:cs="Arial"/>
          <w:b/>
          <w:color w:val="FFFFFF" w:themeColor="background1"/>
          <w:sz w:val="52"/>
        </w:rPr>
        <w:t>APPLICANT CHECK</w:t>
      </w:r>
      <w:r w:rsidRPr="001B6147">
        <w:rPr>
          <w:rStyle w:val="Heading2Char"/>
          <w:rFonts w:ascii="Arial" w:hAnsi="Arial" w:cs="Arial"/>
          <w:b/>
          <w:color w:val="FFFFFF" w:themeColor="background1"/>
          <w:sz w:val="52"/>
        </w:rPr>
        <w:t>LIST</w:t>
      </w:r>
    </w:p>
    <w:p w14:paraId="3286C616" w14:textId="77777777" w:rsidR="00605754" w:rsidRDefault="00605754" w:rsidP="00605754">
      <w:pPr>
        <w:pStyle w:val="NoSpacing"/>
        <w:jc w:val="center"/>
        <w:rPr>
          <w:rFonts w:ascii="Arial" w:hAnsi="Arial" w:cs="Arial"/>
          <w:b/>
          <w:sz w:val="24"/>
        </w:rPr>
      </w:pPr>
    </w:p>
    <w:p w14:paraId="776A0B10" w14:textId="77777777" w:rsidR="00605754" w:rsidRPr="00BA02CA" w:rsidRDefault="00787E17" w:rsidP="0060575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538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147" w:rsidRPr="00BA02C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6147" w:rsidRPr="00BA02CA">
        <w:rPr>
          <w:rFonts w:ascii="Arial" w:hAnsi="Arial" w:cs="Arial"/>
          <w:sz w:val="24"/>
          <w:szCs w:val="24"/>
        </w:rPr>
        <w:t xml:space="preserve"> Attachment A-1: Application Check</w:t>
      </w:r>
      <w:r w:rsidR="00970222" w:rsidRPr="00BA02CA">
        <w:rPr>
          <w:rFonts w:ascii="Arial" w:hAnsi="Arial" w:cs="Arial"/>
          <w:sz w:val="24"/>
          <w:szCs w:val="24"/>
        </w:rPr>
        <w:t>l</w:t>
      </w:r>
      <w:r w:rsidR="001B6147" w:rsidRPr="00BA02CA">
        <w:rPr>
          <w:rFonts w:ascii="Arial" w:hAnsi="Arial" w:cs="Arial"/>
          <w:sz w:val="24"/>
          <w:szCs w:val="24"/>
        </w:rPr>
        <w:t xml:space="preserve">ist </w:t>
      </w:r>
    </w:p>
    <w:p w14:paraId="3A37532F" w14:textId="77777777" w:rsidR="00605754" w:rsidRPr="00BA02CA" w:rsidRDefault="00787E17" w:rsidP="0060575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4826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754" w:rsidRPr="00BA02C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6147" w:rsidRPr="00BA02CA">
        <w:rPr>
          <w:rFonts w:ascii="Arial" w:hAnsi="Arial" w:cs="Arial"/>
          <w:sz w:val="24"/>
          <w:szCs w:val="24"/>
        </w:rPr>
        <w:t xml:space="preserve"> Attachment A-2: Regional Center Cover Sheet </w:t>
      </w:r>
    </w:p>
    <w:p w14:paraId="777EFAFA" w14:textId="77777777" w:rsidR="009C0E5A" w:rsidRPr="00BA02CA" w:rsidRDefault="00787E17" w:rsidP="009C0E5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9882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5A" w:rsidRPr="00BA02C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0E5A" w:rsidRPr="00BA02CA">
        <w:rPr>
          <w:rFonts w:ascii="Arial" w:hAnsi="Arial" w:cs="Arial"/>
          <w:sz w:val="24"/>
          <w:szCs w:val="24"/>
        </w:rPr>
        <w:t xml:space="preserve"> Attachment A-3: Application Summary</w:t>
      </w:r>
    </w:p>
    <w:p w14:paraId="5D6F3EE8" w14:textId="77777777" w:rsidR="00605754" w:rsidRPr="00BA02CA" w:rsidRDefault="00787E17" w:rsidP="003458A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471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754" w:rsidRPr="00BA02C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6147" w:rsidRPr="00BA02CA">
        <w:rPr>
          <w:rFonts w:ascii="Arial" w:hAnsi="Arial" w:cs="Arial"/>
          <w:sz w:val="24"/>
          <w:szCs w:val="24"/>
        </w:rPr>
        <w:t xml:space="preserve"> Attachment B: Project Information</w:t>
      </w:r>
    </w:p>
    <w:p w14:paraId="0FCD2E50" w14:textId="77777777" w:rsidR="00605754" w:rsidRPr="00BA02CA" w:rsidRDefault="00787E17" w:rsidP="0060575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8645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754" w:rsidRPr="00BA02C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6147" w:rsidRPr="00BA02CA">
        <w:rPr>
          <w:rFonts w:ascii="Arial" w:hAnsi="Arial" w:cs="Arial"/>
          <w:sz w:val="24"/>
          <w:szCs w:val="24"/>
        </w:rPr>
        <w:t xml:space="preserve"> Attachment </w:t>
      </w:r>
      <w:r w:rsidR="003458AE" w:rsidRPr="00BA02CA">
        <w:rPr>
          <w:rFonts w:ascii="Arial" w:hAnsi="Arial" w:cs="Arial"/>
          <w:sz w:val="24"/>
          <w:szCs w:val="24"/>
        </w:rPr>
        <w:t>C</w:t>
      </w:r>
      <w:r w:rsidR="001B6147" w:rsidRPr="00BA02CA">
        <w:rPr>
          <w:rFonts w:ascii="Arial" w:hAnsi="Arial" w:cs="Arial"/>
          <w:sz w:val="24"/>
          <w:szCs w:val="24"/>
        </w:rPr>
        <w:t xml:space="preserve">: </w:t>
      </w:r>
      <w:r w:rsidR="007025BF" w:rsidRPr="00BA02CA">
        <w:rPr>
          <w:rFonts w:ascii="Arial" w:hAnsi="Arial" w:cs="Arial"/>
          <w:sz w:val="24"/>
          <w:szCs w:val="24"/>
        </w:rPr>
        <w:t>Timeline/Schedule of Activities</w:t>
      </w:r>
    </w:p>
    <w:p w14:paraId="4D767958" w14:textId="77777777" w:rsidR="00605754" w:rsidRPr="00BA02CA" w:rsidRDefault="00787E17" w:rsidP="0060575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2838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754" w:rsidRPr="00BA02C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6147" w:rsidRPr="00BA02CA">
        <w:rPr>
          <w:rFonts w:ascii="Arial" w:hAnsi="Arial" w:cs="Arial"/>
          <w:sz w:val="24"/>
          <w:szCs w:val="24"/>
        </w:rPr>
        <w:t xml:space="preserve"> Attachment </w:t>
      </w:r>
      <w:r w:rsidR="003458AE" w:rsidRPr="00BA02CA">
        <w:rPr>
          <w:rFonts w:ascii="Arial" w:hAnsi="Arial" w:cs="Arial"/>
          <w:sz w:val="24"/>
          <w:szCs w:val="24"/>
        </w:rPr>
        <w:t>D-1</w:t>
      </w:r>
      <w:r w:rsidR="001B6147" w:rsidRPr="00BA02CA">
        <w:rPr>
          <w:rFonts w:ascii="Arial" w:hAnsi="Arial" w:cs="Arial"/>
          <w:sz w:val="24"/>
          <w:szCs w:val="24"/>
        </w:rPr>
        <w:t>: Project Budget</w:t>
      </w:r>
    </w:p>
    <w:p w14:paraId="551A0D58" w14:textId="77777777" w:rsidR="00605754" w:rsidRPr="00BA02CA" w:rsidRDefault="00787E17" w:rsidP="0060575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4170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754" w:rsidRPr="00BA02C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6147" w:rsidRPr="00BA02CA">
        <w:rPr>
          <w:rFonts w:ascii="Arial" w:hAnsi="Arial" w:cs="Arial"/>
          <w:sz w:val="24"/>
          <w:szCs w:val="24"/>
        </w:rPr>
        <w:t xml:space="preserve"> Attachment </w:t>
      </w:r>
      <w:r w:rsidR="003458AE" w:rsidRPr="00BA02CA">
        <w:rPr>
          <w:rFonts w:ascii="Arial" w:hAnsi="Arial" w:cs="Arial"/>
          <w:sz w:val="24"/>
          <w:szCs w:val="24"/>
        </w:rPr>
        <w:t>D-2</w:t>
      </w:r>
      <w:r w:rsidR="001B6147" w:rsidRPr="00BA02CA">
        <w:rPr>
          <w:rFonts w:ascii="Arial" w:hAnsi="Arial" w:cs="Arial"/>
          <w:sz w:val="24"/>
          <w:szCs w:val="24"/>
        </w:rPr>
        <w:t>: Project Budget Narrative</w:t>
      </w:r>
    </w:p>
    <w:p w14:paraId="637EC3C8" w14:textId="77777777" w:rsidR="00605754" w:rsidRPr="00BA02CA" w:rsidRDefault="00787E17" w:rsidP="0060575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015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754" w:rsidRPr="00BA02C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6147" w:rsidRPr="00BA02CA">
        <w:rPr>
          <w:rFonts w:ascii="Arial" w:hAnsi="Arial" w:cs="Arial"/>
          <w:sz w:val="24"/>
          <w:szCs w:val="24"/>
        </w:rPr>
        <w:t xml:space="preserve"> Attachment </w:t>
      </w:r>
      <w:r w:rsidR="003458AE" w:rsidRPr="00BA02CA">
        <w:rPr>
          <w:rFonts w:ascii="Arial" w:hAnsi="Arial" w:cs="Arial"/>
          <w:sz w:val="24"/>
          <w:szCs w:val="24"/>
        </w:rPr>
        <w:t>E</w:t>
      </w:r>
      <w:r w:rsidR="001B6147" w:rsidRPr="00BA02CA">
        <w:rPr>
          <w:rFonts w:ascii="Arial" w:hAnsi="Arial" w:cs="Arial"/>
          <w:sz w:val="24"/>
          <w:szCs w:val="24"/>
        </w:rPr>
        <w:t>: Letters of Support</w:t>
      </w:r>
    </w:p>
    <w:p w14:paraId="1129AF31" w14:textId="77777777" w:rsidR="00605754" w:rsidRPr="001B6147" w:rsidRDefault="00787E17" w:rsidP="0060575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6274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14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B6147" w:rsidRPr="001B6147">
        <w:rPr>
          <w:rFonts w:ascii="Arial" w:hAnsi="Arial" w:cs="Arial"/>
          <w:sz w:val="24"/>
          <w:szCs w:val="24"/>
        </w:rPr>
        <w:t xml:space="preserve"> Attachment </w:t>
      </w:r>
      <w:r w:rsidR="003458AE">
        <w:rPr>
          <w:rFonts w:ascii="Arial" w:hAnsi="Arial" w:cs="Arial"/>
          <w:sz w:val="24"/>
          <w:szCs w:val="24"/>
        </w:rPr>
        <w:t>F</w:t>
      </w:r>
      <w:r w:rsidR="001B6147" w:rsidRPr="001B6147">
        <w:rPr>
          <w:rFonts w:ascii="Arial" w:hAnsi="Arial" w:cs="Arial"/>
          <w:sz w:val="24"/>
          <w:szCs w:val="24"/>
        </w:rPr>
        <w:t>: Assurances</w:t>
      </w:r>
    </w:p>
    <w:p w14:paraId="0732B4FC" w14:textId="77777777" w:rsidR="00605754" w:rsidRPr="00605754" w:rsidRDefault="00605754" w:rsidP="001B6147">
      <w:pPr>
        <w:pStyle w:val="NoSpacing"/>
        <w:ind w:left="720"/>
        <w:rPr>
          <w:rFonts w:ascii="Arial" w:hAnsi="Arial" w:cs="Arial"/>
          <w:sz w:val="24"/>
        </w:rPr>
      </w:pPr>
    </w:p>
    <w:sectPr w:rsidR="00605754" w:rsidRPr="00605754" w:rsidSect="006057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0A8B"/>
    <w:multiLevelType w:val="hybridMultilevel"/>
    <w:tmpl w:val="5C84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72"/>
    <w:rsid w:val="000C612E"/>
    <w:rsid w:val="001B6147"/>
    <w:rsid w:val="003458AE"/>
    <w:rsid w:val="00440F72"/>
    <w:rsid w:val="005E70D4"/>
    <w:rsid w:val="00605754"/>
    <w:rsid w:val="007025BF"/>
    <w:rsid w:val="00787E17"/>
    <w:rsid w:val="00970222"/>
    <w:rsid w:val="009C0E5A"/>
    <w:rsid w:val="00BA02CA"/>
    <w:rsid w:val="00BE6A83"/>
    <w:rsid w:val="00CD702A"/>
    <w:rsid w:val="00D53DDB"/>
    <w:rsid w:val="00E0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927D"/>
  <w15:chartTrackingRefBased/>
  <w15:docId w15:val="{589C5F1B-40BE-49D9-B694-7A1A285E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7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61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61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a19197-c4b6-4ab0-9a80-f1c0b641ca90">
      <Terms xmlns="http://schemas.microsoft.com/office/infopath/2007/PartnerControls"/>
    </lcf76f155ced4ddcb4097134ff3c332f>
    <ReadyforReview xmlns="cda19197-c4b6-4ab0-9a80-f1c0b641ca90">false</ReadyforReview>
    <TaxCatchAll xmlns="0bebff04-e375-45d1-8555-d3f83af60b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B93892504724188A690C708CB80D9" ma:contentTypeVersion="16" ma:contentTypeDescription="Create a new document." ma:contentTypeScope="" ma:versionID="36179d8b85266358dccac0467bdc2e75">
  <xsd:schema xmlns:xsd="http://www.w3.org/2001/XMLSchema" xmlns:xs="http://www.w3.org/2001/XMLSchema" xmlns:p="http://schemas.microsoft.com/office/2006/metadata/properties" xmlns:ns2="0bebff04-e375-45d1-8555-d3f83af60b60" xmlns:ns3="cda19197-c4b6-4ab0-9a80-f1c0b641ca90" targetNamespace="http://schemas.microsoft.com/office/2006/metadata/properties" ma:root="true" ma:fieldsID="8b8fafbeda6fe352fa8077c3da24d611" ns2:_="" ns3:_="">
    <xsd:import namespace="0bebff04-e375-45d1-8555-d3f83af60b60"/>
    <xsd:import namespace="cda19197-c4b6-4ab0-9a80-f1c0b641c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ReadyforReview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bff04-e375-45d1-8555-d3f83af60b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888436-daea-4a5e-92a4-82a9f09d2af1}" ma:internalName="TaxCatchAll" ma:showField="CatchAllData" ma:web="0bebff04-e375-45d1-8555-d3f83af60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19197-c4b6-4ab0-9a80-f1c0b641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ReadyforReview" ma:index="17" nillable="true" ma:displayName="Ready for Review" ma:default="0" ma:format="Dropdown" ma:internalName="ReadyforReview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B1468-ABBE-44F4-AEC5-ABA378416247}">
  <ds:schemaRefs>
    <ds:schemaRef ds:uri="0bebff04-e375-45d1-8555-d3f83af60b60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da19197-c4b6-4ab0-9a80-f1c0b641ca9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D22E33-2EB4-4B8D-8A6B-03285E01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bff04-e375-45d1-8555-d3f83af60b60"/>
    <ds:schemaRef ds:uri="cda19197-c4b6-4ab0-9a80-f1c0b641c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77CBB-9350-4D42-AE6E-B90259527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MHSA Attachment A-1. Checklist</vt:lpstr>
    </vt:vector>
  </TitlesOfParts>
  <Company>Dept. of Developmental Services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MHSA Attachment A-1. Checklist</dc:title>
  <dc:subject/>
  <dc:creator>California Department of Developmental Services</dc:creator>
  <cp:keywords/>
  <dc:description/>
  <cp:lastModifiedBy>Robertson, Ellie@DDS</cp:lastModifiedBy>
  <cp:revision>4</cp:revision>
  <dcterms:created xsi:type="dcterms:W3CDTF">2022-09-09T18:39:00Z</dcterms:created>
  <dcterms:modified xsi:type="dcterms:W3CDTF">2023-01-03T19:21:00Z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0x010100ACFB93892504724188A690C708CB80D9</vt:lpwstr>
  </property>
</Properties>
</file>