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9B1C" w14:textId="77777777" w:rsidR="00D84A19" w:rsidRDefault="00D84A19" w:rsidP="004B58FA">
      <w:pPr>
        <w:spacing w:after="0" w:line="240" w:lineRule="auto"/>
      </w:pPr>
      <w:r>
        <w:t>Hearing Decision Implementation Delay Letter Template</w:t>
      </w:r>
    </w:p>
    <w:sdt>
      <w:sdtPr>
        <w:alias w:val="Insert regional center logo, letterhead, etc."/>
        <w:tag w:val="Insert regional center logo, letterhead, etc."/>
        <w:id w:val="-374935926"/>
        <w:placeholder>
          <w:docPart w:val="A78585BA74B64847A509C2536D361879"/>
        </w:placeholder>
      </w:sdtPr>
      <w:sdtEndPr/>
      <w:sdtContent>
        <w:p w14:paraId="4AE67516" w14:textId="77777777" w:rsidR="00A37E98" w:rsidRPr="00D84A19" w:rsidRDefault="005A6A86" w:rsidP="004B58FA">
          <w:pPr>
            <w:spacing w:after="0" w:line="240" w:lineRule="auto"/>
            <w:rPr>
              <w:color w:val="808080" w:themeColor="background1" w:themeShade="80"/>
            </w:rPr>
          </w:pPr>
          <w:r w:rsidRPr="00235361">
            <w:rPr>
              <w:color w:val="808080" w:themeColor="background1" w:themeShade="80"/>
            </w:rPr>
            <w:t>[Insert regional center logo, letterhead, etc.]</w:t>
          </w:r>
        </w:p>
      </w:sdtContent>
    </w:sdt>
    <w:p w14:paraId="0626A6C3" w14:textId="77777777" w:rsidR="00A51A06" w:rsidRDefault="00A51A06" w:rsidP="004B58FA">
      <w:pPr>
        <w:spacing w:after="0" w:line="240" w:lineRule="auto"/>
      </w:pPr>
    </w:p>
    <w:p w14:paraId="13D82B2F" w14:textId="77777777" w:rsidR="00F73564" w:rsidRDefault="00F73564" w:rsidP="004B58FA">
      <w:pPr>
        <w:spacing w:after="0" w:line="240" w:lineRule="auto"/>
      </w:pPr>
    </w:p>
    <w:sdt>
      <w:sdtPr>
        <w:rPr>
          <w:color w:val="808080" w:themeColor="background1" w:themeShade="80"/>
        </w:rPr>
        <w:alias w:val="Insert date"/>
        <w:tag w:val="Insert date"/>
        <w:id w:val="424696352"/>
        <w:placeholder>
          <w:docPart w:val="3BFDF54446B64AD5AE13CF8082093D1D"/>
        </w:placeholder>
        <w:text/>
      </w:sdtPr>
      <w:sdtEndPr/>
      <w:sdtContent>
        <w:p w14:paraId="66FD6138" w14:textId="77777777" w:rsidR="000E40EE" w:rsidRPr="00235361" w:rsidRDefault="00F07CBD" w:rsidP="004B58FA">
          <w:pPr>
            <w:spacing w:after="0" w:line="240" w:lineRule="auto"/>
            <w:rPr>
              <w:color w:val="808080" w:themeColor="background1" w:themeShade="80"/>
            </w:rPr>
          </w:pPr>
          <w:r>
            <w:rPr>
              <w:color w:val="808080" w:themeColor="background1" w:themeShade="80"/>
            </w:rPr>
            <w:t xml:space="preserve">[Insert date] </w:t>
          </w:r>
        </w:p>
      </w:sdtContent>
    </w:sdt>
    <w:p w14:paraId="2187958F" w14:textId="77777777" w:rsidR="00F73564" w:rsidRDefault="00F73564" w:rsidP="004B58FA">
      <w:pPr>
        <w:spacing w:after="0" w:line="240" w:lineRule="auto"/>
      </w:pPr>
    </w:p>
    <w:p w14:paraId="69815E39" w14:textId="77777777" w:rsidR="00F73564" w:rsidRDefault="00F73564" w:rsidP="004B58FA">
      <w:pPr>
        <w:spacing w:after="0" w:line="240" w:lineRule="auto"/>
      </w:pPr>
    </w:p>
    <w:p w14:paraId="2308914B" w14:textId="3677C291" w:rsidR="00D705E1" w:rsidRDefault="00E0137D" w:rsidP="004B58FA">
      <w:pPr>
        <w:spacing w:after="0" w:line="240" w:lineRule="auto"/>
      </w:pPr>
      <w:r w:rsidRPr="00E0137D">
        <w:rPr>
          <w:rFonts w:ascii="Mangal" w:hAnsi="Mangal" w:cs="Mangal"/>
          <w:szCs w:val="24"/>
          <w:cs/>
          <w:lang w:bidi="hi-IN"/>
        </w:rPr>
        <w:t>विषय: अंतिम सुनवाई निर्णय</w:t>
      </w:r>
      <w:r w:rsidR="00AE73CB">
        <w:t xml:space="preserve"> –</w:t>
      </w:r>
      <w:r w:rsidR="005906B2">
        <w:t xml:space="preserve"> </w:t>
      </w:r>
      <w:sdt>
        <w:sdtPr>
          <w:alias w:val="Insert case number, consumer name"/>
          <w:tag w:val="Insert case number, consumer name"/>
          <w:id w:val="1665205969"/>
          <w:placeholder>
            <w:docPart w:val="8CD05C87BB4447AFA5CAEBAFDCF68010"/>
          </w:placeholder>
          <w:text/>
        </w:sdtPr>
        <w:sdtEndPr>
          <w:rPr>
            <w:color w:val="808080" w:themeColor="background1" w:themeShade="80"/>
          </w:rPr>
        </w:sdtEndPr>
        <w:sdtContent>
          <w:r w:rsidR="00F07CBD">
            <w:rPr>
              <w:color w:val="808080" w:themeColor="background1" w:themeShade="80"/>
            </w:rPr>
            <w:t xml:space="preserve">[Insert case number, consumer name] </w:t>
          </w:r>
        </w:sdtContent>
      </w:sdt>
    </w:p>
    <w:p w14:paraId="1ABAA2E5" w14:textId="77777777" w:rsidR="004B58FA" w:rsidRDefault="004B58FA" w:rsidP="004B58FA">
      <w:pPr>
        <w:spacing w:after="0" w:line="240" w:lineRule="auto"/>
      </w:pPr>
    </w:p>
    <w:p w14:paraId="0507EAF6" w14:textId="4BD5C281" w:rsidR="00D705E1" w:rsidRDefault="00197A7D" w:rsidP="004B58FA">
      <w:pPr>
        <w:spacing w:after="0" w:line="240" w:lineRule="auto"/>
      </w:pPr>
      <w:r w:rsidRPr="00197A7D">
        <w:rPr>
          <w:rFonts w:ascii="Mangal" w:hAnsi="Mangal" w:cs="Mangal"/>
          <w:szCs w:val="24"/>
          <w:cs/>
          <w:lang w:bidi="hi-IN"/>
        </w:rPr>
        <w:t>प्रिय</w:t>
      </w:r>
      <w:r w:rsidR="000E40EE" w:rsidRPr="00235361">
        <w:rPr>
          <w:color w:val="808080" w:themeColor="background1" w:themeShade="80"/>
        </w:rPr>
        <w:t xml:space="preserve"> </w:t>
      </w:r>
      <w:sdt>
        <w:sdtPr>
          <w:rPr>
            <w:color w:val="808080" w:themeColor="background1" w:themeShade="80"/>
          </w:rPr>
          <w:alias w:val="Insert consumer or authorized representative’s name"/>
          <w:tag w:val="Insert consumer or authorized representative’s name"/>
          <w:id w:val="-234317092"/>
          <w:placeholder>
            <w:docPart w:val="E182CEDE0ED4446E86E3DC5D6D181AF9"/>
          </w:placeholder>
          <w:text/>
        </w:sdtPr>
        <w:sdtEndPr/>
        <w:sdtContent>
          <w:r w:rsidR="00F07CBD">
            <w:rPr>
              <w:color w:val="808080" w:themeColor="background1" w:themeShade="80"/>
            </w:rPr>
            <w:t xml:space="preserve">[Insert consumer or authorized representative’s name] </w:t>
          </w:r>
        </w:sdtContent>
      </w:sdt>
      <w:r w:rsidR="00D705E1">
        <w:t>:</w:t>
      </w:r>
    </w:p>
    <w:p w14:paraId="1BCD8296" w14:textId="77777777" w:rsidR="004B58FA" w:rsidRDefault="004B58FA" w:rsidP="004B58FA">
      <w:pPr>
        <w:spacing w:after="0" w:line="240" w:lineRule="auto"/>
      </w:pPr>
    </w:p>
    <w:p w14:paraId="21C6A318" w14:textId="3F833063" w:rsidR="00370204" w:rsidRPr="00370204" w:rsidRDefault="00CD5A82" w:rsidP="00CD5A82">
      <w:pPr>
        <w:spacing w:after="0" w:line="240" w:lineRule="auto"/>
        <w:jc w:val="both"/>
        <w:rPr>
          <w:rFonts w:asciiTheme="minorBidi" w:hAnsiTheme="minorBidi" w:cstheme="minorBidi"/>
          <w:szCs w:val="24"/>
          <w:lang w:bidi="hi-IN"/>
        </w:rPr>
      </w:pPr>
      <w:r>
        <w:rPr>
          <w:rFonts w:asciiTheme="minorBidi" w:hAnsiTheme="minorBidi" w:cstheme="minorBidi"/>
          <w:szCs w:val="24"/>
          <w:cs/>
          <w:lang w:bidi="hi-IN"/>
        </w:rPr>
        <w:t xml:space="preserve">वेलफेयर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और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इंस्टियूशंस कोड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की धारा </w:t>
      </w:r>
      <w:r w:rsidR="00370204" w:rsidRPr="00370204">
        <w:rPr>
          <w:rFonts w:asciiTheme="minorBidi" w:hAnsiTheme="minorBidi" w:cstheme="minorBidi"/>
          <w:szCs w:val="24"/>
        </w:rPr>
        <w:t xml:space="preserve">4713.5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>के तहत</w:t>
      </w:r>
      <w:r>
        <w:rPr>
          <w:rFonts w:asciiTheme="minorBidi" w:hAnsiTheme="minorBidi" w:cstheme="minorBidi"/>
          <w:szCs w:val="24"/>
          <w:lang w:bidi="hi-IN"/>
        </w:rPr>
        <w:t xml:space="preserve">,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रीजनल सेंटरों के लिए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अंतिम सुनवाई के </w:t>
      </w:r>
      <w:r>
        <w:rPr>
          <w:rFonts w:asciiTheme="minorBidi" w:hAnsiTheme="minorBidi" w:cstheme="minorBidi"/>
          <w:szCs w:val="24"/>
          <w:cs/>
          <w:lang w:bidi="hi-IN"/>
        </w:rPr>
        <w:t>निर्णय में जो भी कार्य अपेक्षित है</w:t>
      </w:r>
      <w:r>
        <w:rPr>
          <w:rFonts w:asciiTheme="minorBidi" w:hAnsiTheme="minorBidi" w:cstheme="minorBidi"/>
          <w:szCs w:val="24"/>
          <w:lang w:bidi="hi-IN"/>
        </w:rPr>
        <w:t xml:space="preserve">,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उसे </w:t>
      </w:r>
      <w:r w:rsidRPr="00370204">
        <w:rPr>
          <w:rFonts w:asciiTheme="minorBidi" w:hAnsiTheme="minorBidi" w:cstheme="minorBidi"/>
          <w:szCs w:val="24"/>
          <w:cs/>
          <w:lang w:bidi="hi-IN"/>
        </w:rPr>
        <w:t>जितनी जल्दी हो सके</w:t>
      </w:r>
      <w:r>
        <w:rPr>
          <w:rFonts w:asciiTheme="minorBidi" w:hAnsiTheme="minorBidi" w:cstheme="minorBidi"/>
          <w:szCs w:val="24"/>
          <w:cs/>
          <w:lang w:bidi="hi-IN"/>
        </w:rPr>
        <w:t xml:space="preserve"> उतनी जल्दी</w:t>
      </w:r>
      <w:r w:rsidRPr="00370204">
        <w:rPr>
          <w:rFonts w:asciiTheme="minorBidi" w:hAnsiTheme="minorBidi" w:cstheme="minorBidi"/>
          <w:szCs w:val="24"/>
        </w:rPr>
        <w:t xml:space="preserve">, </w:t>
      </w:r>
      <w:r w:rsidRPr="00370204">
        <w:rPr>
          <w:rFonts w:asciiTheme="minorBidi" w:hAnsiTheme="minorBidi" w:cstheme="minorBidi"/>
          <w:szCs w:val="24"/>
          <w:cs/>
          <w:lang w:bidi="hi-IN"/>
        </w:rPr>
        <w:t>और तीस (</w:t>
      </w:r>
      <w:r w:rsidRPr="00370204">
        <w:rPr>
          <w:rFonts w:asciiTheme="minorBidi" w:hAnsiTheme="minorBidi" w:cstheme="minorBidi"/>
          <w:szCs w:val="24"/>
        </w:rPr>
        <w:t xml:space="preserve">30) </w:t>
      </w:r>
      <w:r w:rsidRPr="00370204">
        <w:rPr>
          <w:rFonts w:asciiTheme="minorBidi" w:hAnsiTheme="minorBidi" w:cstheme="minorBidi"/>
          <w:szCs w:val="24"/>
          <w:cs/>
          <w:lang w:bidi="hi-IN"/>
        </w:rPr>
        <w:t xml:space="preserve">दिनों के भीतर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करना आवश्यक है।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यदि असाधारण परिस्थितियों के कारण कोई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रीजनल सेंटर </w:t>
      </w:r>
      <w:r w:rsidR="00370204" w:rsidRPr="00370204">
        <w:rPr>
          <w:rFonts w:asciiTheme="minorBidi" w:hAnsiTheme="minorBidi" w:cstheme="minorBidi"/>
          <w:szCs w:val="24"/>
        </w:rPr>
        <w:t xml:space="preserve">30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>दिनों के भीतर ऐसा नहीं कर सकता है</w:t>
      </w:r>
      <w:r w:rsidR="00370204" w:rsidRPr="00370204">
        <w:rPr>
          <w:rFonts w:asciiTheme="minorBidi" w:hAnsiTheme="minorBidi" w:cstheme="minorBidi"/>
          <w:szCs w:val="24"/>
        </w:rPr>
        <w:t xml:space="preserve">,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तो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रीजनल सेंटर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को आपको और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डिपार्टमेंट ऑफ डेवेलपमेंट सर्विसेज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>(</w:t>
      </w:r>
      <w:r w:rsidR="00370204" w:rsidRPr="00370204">
        <w:rPr>
          <w:rFonts w:asciiTheme="minorBidi" w:hAnsiTheme="minorBidi" w:cstheme="minorBidi"/>
          <w:szCs w:val="24"/>
        </w:rPr>
        <w:t xml:space="preserve">DDS)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को बताना होगा। इस पत्र का उद्देश्य आपको यह बताना है कि हम </w:t>
      </w:r>
      <w:r w:rsidR="00370204" w:rsidRPr="00370204">
        <w:rPr>
          <w:rFonts w:asciiTheme="minorBidi" w:hAnsiTheme="minorBidi" w:cstheme="minorBidi"/>
          <w:szCs w:val="24"/>
        </w:rPr>
        <w:t xml:space="preserve">30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 xml:space="preserve">दिनों के भीतर अंतिम सुनवाई के निर्णय के लिए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अपेक्षित </w:t>
      </w:r>
      <w:r w:rsidR="00370204" w:rsidRPr="00370204">
        <w:rPr>
          <w:rFonts w:asciiTheme="minorBidi" w:hAnsiTheme="minorBidi" w:cstheme="minorBidi"/>
          <w:szCs w:val="24"/>
          <w:cs/>
          <w:lang w:bidi="hi-IN"/>
        </w:rPr>
        <w:t>सब कुछ नहीं कर सकते।</w:t>
      </w:r>
    </w:p>
    <w:p w14:paraId="3D1E8E32" w14:textId="77777777" w:rsidR="004B58FA" w:rsidRDefault="004B58FA" w:rsidP="004B58FA">
      <w:pPr>
        <w:spacing w:after="0" w:line="240" w:lineRule="auto"/>
      </w:pPr>
    </w:p>
    <w:p w14:paraId="7C26A2E7" w14:textId="7560C359" w:rsidR="00CD5A82" w:rsidRPr="00CD5A82" w:rsidRDefault="00CD5A82" w:rsidP="004B58FA">
      <w:pPr>
        <w:spacing w:after="0" w:line="240" w:lineRule="auto"/>
        <w:rPr>
          <w:rFonts w:cs="Mangal"/>
          <w:szCs w:val="24"/>
          <w:lang w:bidi="hi-IN"/>
        </w:rPr>
      </w:pPr>
      <w:r w:rsidRPr="00CD5A82">
        <w:rPr>
          <w:rFonts w:cs="Mangal"/>
          <w:szCs w:val="24"/>
          <w:cs/>
          <w:lang w:bidi="hi-IN"/>
        </w:rPr>
        <w:t>सुनवाई के निर्णय के लिए हमें निम्न</w:t>
      </w:r>
      <w:r>
        <w:rPr>
          <w:rFonts w:cs="Mangal" w:hint="cs"/>
          <w:szCs w:val="24"/>
          <w:cs/>
          <w:lang w:bidi="hi-IN"/>
        </w:rPr>
        <w:t xml:space="preserve">लिखित </w:t>
      </w:r>
      <w:r w:rsidRPr="00CD5A82">
        <w:rPr>
          <w:rFonts w:cs="Mangal"/>
          <w:szCs w:val="24"/>
          <w:cs/>
          <w:lang w:bidi="hi-IN"/>
        </w:rPr>
        <w:t>की आवश्यकता थी:</w:t>
      </w:r>
    </w:p>
    <w:p w14:paraId="71E789F7" w14:textId="77777777" w:rsidR="0016264E" w:rsidRDefault="0016264E" w:rsidP="004B58FA">
      <w:pPr>
        <w:spacing w:after="0" w:line="240" w:lineRule="auto"/>
      </w:pPr>
    </w:p>
    <w:p w14:paraId="5AA4D046" w14:textId="187D1B15" w:rsidR="00D705E1" w:rsidRDefault="00E569D9" w:rsidP="00AE73CB">
      <w:pPr>
        <w:pStyle w:val="BodyTextIndent"/>
        <w:spacing w:after="0" w:line="240" w:lineRule="auto"/>
      </w:pPr>
      <w:sdt>
        <w:sdtPr>
          <w:rPr>
            <w:color w:val="808080" w:themeColor="background1" w:themeShade="80"/>
          </w:rPr>
          <w:alias w:val="Insert requirements of final fair hearing decision"/>
          <w:tag w:val="Insert requirements of final fair hearing decision"/>
          <w:id w:val="-398053689"/>
          <w:placeholder>
            <w:docPart w:val="893E89D0388A4D069108F0FEC55CC518"/>
          </w:placeholder>
          <w:text w:multiLine="1"/>
        </w:sdtPr>
        <w:sdtEndPr/>
        <w:sdtContent>
          <w:r w:rsidR="00F07CBD">
            <w:rPr>
              <w:color w:val="808080" w:themeColor="background1" w:themeShade="80"/>
            </w:rPr>
            <w:t>1. [Insert requirement of final hearing decision using numbered bullets for each requirement.</w:t>
          </w:r>
          <w:r w:rsidR="005906B2">
            <w:rPr>
              <w:color w:val="808080" w:themeColor="background1" w:themeShade="80"/>
            </w:rPr>
            <w:t xml:space="preserve"> </w:t>
          </w:r>
          <w:r w:rsidR="00F07CBD">
            <w:rPr>
              <w:color w:val="808080" w:themeColor="background1" w:themeShade="80"/>
            </w:rPr>
            <w:t>Add more numbers if needed].</w:t>
          </w:r>
          <w:r w:rsidR="00F07CBD">
            <w:rPr>
              <w:color w:val="808080" w:themeColor="background1" w:themeShade="80"/>
            </w:rPr>
            <w:br/>
          </w:r>
        </w:sdtContent>
      </w:sdt>
    </w:p>
    <w:p w14:paraId="7FD6FDE5" w14:textId="4A4E469E" w:rsidR="00D705E1" w:rsidRDefault="00DF77B9" w:rsidP="004B58FA">
      <w:pPr>
        <w:spacing w:after="0" w:line="240" w:lineRule="auto"/>
      </w:pPr>
      <w:r w:rsidRPr="00DF77B9">
        <w:rPr>
          <w:rFonts w:asciiTheme="minorBidi" w:hAnsiTheme="minorBidi" w:cstheme="minorBidi"/>
          <w:szCs w:val="24"/>
          <w:cs/>
          <w:lang w:bidi="hi-IN"/>
        </w:rPr>
        <w:t xml:space="preserve">हम अंतिम सुनवाई के </w:t>
      </w:r>
      <w:r w:rsidR="00D1596D">
        <w:rPr>
          <w:rFonts w:asciiTheme="minorBidi" w:hAnsiTheme="minorBidi" w:cstheme="minorBidi"/>
          <w:szCs w:val="24"/>
          <w:cs/>
          <w:lang w:bidi="hi-IN"/>
        </w:rPr>
        <w:t xml:space="preserve">निर्णय से </w:t>
      </w:r>
      <w:r w:rsidR="00D1596D" w:rsidRPr="00DF77B9">
        <w:rPr>
          <w:rFonts w:asciiTheme="minorBidi" w:hAnsiTheme="minorBidi" w:cstheme="minorBidi"/>
          <w:szCs w:val="24"/>
        </w:rPr>
        <w:t xml:space="preserve">30 </w:t>
      </w:r>
      <w:r w:rsidR="00D1596D" w:rsidRPr="00DF77B9">
        <w:rPr>
          <w:rFonts w:asciiTheme="minorBidi" w:hAnsiTheme="minorBidi" w:cstheme="minorBidi"/>
          <w:szCs w:val="24"/>
          <w:cs/>
          <w:lang w:bidi="hi-IN"/>
        </w:rPr>
        <w:t xml:space="preserve">दिनों के भीतर </w:t>
      </w:r>
      <w:r w:rsidR="00D1596D">
        <w:rPr>
          <w:rFonts w:asciiTheme="minorBidi" w:hAnsiTheme="minorBidi" w:cstheme="minorBidi"/>
          <w:szCs w:val="24"/>
          <w:cs/>
          <w:lang w:bidi="hi-IN"/>
        </w:rPr>
        <w:t xml:space="preserve">सभी अपेक्षित कार्यों को करने </w:t>
      </w:r>
      <w:r w:rsidRPr="00DF77B9">
        <w:rPr>
          <w:rFonts w:asciiTheme="minorBidi" w:hAnsiTheme="minorBidi" w:cstheme="minorBidi"/>
          <w:szCs w:val="24"/>
          <w:cs/>
          <w:lang w:bidi="hi-IN"/>
        </w:rPr>
        <w:t>में सक्षम नहीं हैं।</w:t>
      </w:r>
      <w:r w:rsidR="00D1596D">
        <w:rPr>
          <w:rFonts w:asciiTheme="minorBidi" w:hAnsiTheme="minorBidi" w:cstheme="minorBidi"/>
          <w:szCs w:val="24"/>
          <w:cs/>
          <w:lang w:bidi="hi-IN"/>
        </w:rPr>
        <w:t xml:space="preserve"> विशेष रूप से</w:t>
      </w:r>
      <w:r w:rsidR="00D1596D">
        <w:rPr>
          <w:rFonts w:asciiTheme="minorBidi" w:hAnsiTheme="minorBidi" w:cstheme="minorBidi"/>
          <w:szCs w:val="24"/>
          <w:lang w:bidi="hi-IN"/>
        </w:rPr>
        <w:t>,</w:t>
      </w:r>
      <w:r w:rsidR="005906B2">
        <w:rPr>
          <w:rFonts w:asciiTheme="minorBidi" w:hAnsiTheme="minorBidi" w:cstheme="minorBidi"/>
          <w:szCs w:val="24"/>
          <w:lang w:bidi="hi-IN"/>
        </w:rPr>
        <w:t xml:space="preserve"> </w:t>
      </w:r>
      <w:sdt>
        <w:sdtPr>
          <w:alias w:val="Insert #s from above that cannot be done within 30 days"/>
          <w:tag w:val="Insert #s from above that cannot be done within 30 days"/>
          <w:id w:val="1660855450"/>
          <w:placeholder>
            <w:docPart w:val="2252B316C9324E9EA29BE3467183D23B"/>
          </w:placeholder>
        </w:sdtPr>
        <w:sdtEndPr/>
        <w:sdtContent>
          <w:r w:rsidR="001D79B0" w:rsidRPr="00197BB7">
            <w:rPr>
              <w:color w:val="808080" w:themeColor="background1" w:themeShade="80"/>
            </w:rPr>
            <w:t xml:space="preserve">[Insert </w:t>
          </w:r>
          <w:r w:rsidR="00E353B4" w:rsidRPr="00197BB7">
            <w:rPr>
              <w:color w:val="808080" w:themeColor="background1" w:themeShade="80"/>
            </w:rPr>
            <w:t>#s</w:t>
          </w:r>
          <w:r w:rsidR="001D79B0" w:rsidRPr="00197BB7">
            <w:rPr>
              <w:color w:val="808080" w:themeColor="background1" w:themeShade="80"/>
            </w:rPr>
            <w:t xml:space="preserve"> associated only with requirements in the </w:t>
          </w:r>
          <w:r w:rsidR="00161B7D" w:rsidRPr="00197BB7">
            <w:rPr>
              <w:color w:val="808080" w:themeColor="background1" w:themeShade="80"/>
            </w:rPr>
            <w:t xml:space="preserve">final </w:t>
          </w:r>
          <w:r w:rsidR="001D79B0" w:rsidRPr="00197BB7">
            <w:rPr>
              <w:color w:val="808080" w:themeColor="background1" w:themeShade="80"/>
            </w:rPr>
            <w:t>hearing decision that cannot be done within 30 days]</w:t>
          </w:r>
        </w:sdtContent>
      </w:sdt>
      <w:r w:rsidR="005906B2">
        <w:t xml:space="preserve"> </w:t>
      </w:r>
      <w:bookmarkStart w:id="0" w:name="_Hlk130386794"/>
      <w:r w:rsidR="007C6C7B">
        <w:rPr>
          <w:rFonts w:ascii="Mangal" w:hAnsi="Mangal" w:cs="Mangal"/>
          <w:szCs w:val="24"/>
          <w:cs/>
          <w:lang w:bidi="hi-IN"/>
        </w:rPr>
        <w:t xml:space="preserve">जिसे </w:t>
      </w:r>
      <w:r w:rsidR="007C6C7B" w:rsidRPr="007C6C7B">
        <w:rPr>
          <w:rFonts w:ascii="Mangal" w:hAnsi="Mangal" w:cs="Mangal"/>
          <w:szCs w:val="24"/>
          <w:cs/>
          <w:lang w:bidi="hi-IN"/>
        </w:rPr>
        <w:t>दिनांक</w:t>
      </w:r>
      <w:r w:rsidR="007C6C7B">
        <w:rPr>
          <w:rFonts w:ascii="Mangal" w:hAnsi="Mangal" w:cs="Mangal"/>
          <w:szCs w:val="24"/>
          <w:cs/>
          <w:lang w:bidi="hi-IN"/>
        </w:rPr>
        <w:t xml:space="preserve"> </w:t>
      </w:r>
      <w:sdt>
        <w:sdtPr>
          <w:rPr>
            <w:color w:val="767171" w:themeColor="background2" w:themeShade="80"/>
          </w:rPr>
          <w:id w:val="-875076654"/>
          <w:placeholder>
            <w:docPart w:val="E4C364D46FE54AECA8E12D126555071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7CBD" w:rsidRPr="00BD3598">
            <w:rPr>
              <w:color w:val="767171" w:themeColor="background2" w:themeShade="80"/>
            </w:rPr>
            <w:t xml:space="preserve">[Insert date [Insert date </w:t>
          </w:r>
        </w:sdtContent>
      </w:sdt>
      <w:r w:rsidR="001D79B0">
        <w:t>,</w:t>
      </w:r>
      <w:r w:rsidR="00D1596D">
        <w:t xml:space="preserve"> </w:t>
      </w:r>
      <w:r w:rsidR="007C6C7B" w:rsidRPr="007C6C7B">
        <w:rPr>
          <w:rFonts w:ascii="Mangal" w:hAnsi="Mangal" w:cs="Mangal"/>
          <w:szCs w:val="24"/>
          <w:cs/>
          <w:lang w:bidi="hi-IN"/>
        </w:rPr>
        <w:t>के सुनवाई के अंतिम निर्ण</w:t>
      </w:r>
      <w:r w:rsidR="007738B7">
        <w:rPr>
          <w:rFonts w:ascii="Mangal" w:hAnsi="Mangal" w:cs="Mangal"/>
          <w:szCs w:val="24"/>
          <w:cs/>
          <w:lang w:bidi="hi-IN"/>
        </w:rPr>
        <w:t xml:space="preserve">य </w:t>
      </w:r>
      <w:r w:rsidR="007C6C7B">
        <w:rPr>
          <w:rFonts w:ascii="Mangal" w:hAnsi="Mangal" w:cs="Mangal"/>
          <w:szCs w:val="24"/>
          <w:cs/>
          <w:lang w:bidi="hi-IN"/>
        </w:rPr>
        <w:t>में बताया गया था</w:t>
      </w:r>
      <w:r w:rsidR="007C6C7B">
        <w:rPr>
          <w:rFonts w:ascii="Mangal" w:hAnsi="Mangal" w:cs="Mangal"/>
          <w:szCs w:val="24"/>
          <w:lang w:bidi="hi-IN"/>
        </w:rPr>
        <w:t xml:space="preserve">, </w:t>
      </w:r>
      <w:r w:rsidR="007C6C7B">
        <w:rPr>
          <w:rFonts w:ascii="Mangal" w:hAnsi="Mangal" w:cs="Mangal"/>
          <w:szCs w:val="24"/>
          <w:cs/>
          <w:lang w:bidi="hi-IN"/>
        </w:rPr>
        <w:t xml:space="preserve">यह </w:t>
      </w:r>
      <w:r w:rsidR="00D1596D" w:rsidRPr="00D1596D">
        <w:rPr>
          <w:rFonts w:asciiTheme="minorBidi" w:hAnsiTheme="minorBidi" w:cstheme="minorBidi"/>
          <w:szCs w:val="24"/>
        </w:rPr>
        <w:t>3</w:t>
      </w:r>
      <w:r w:rsidR="00D705E1" w:rsidRPr="00D1596D">
        <w:rPr>
          <w:rFonts w:asciiTheme="minorBidi" w:hAnsiTheme="minorBidi" w:cstheme="minorBidi"/>
          <w:szCs w:val="24"/>
        </w:rPr>
        <w:t xml:space="preserve">0 </w:t>
      </w:r>
      <w:r w:rsidR="00D1596D" w:rsidRPr="00D1596D">
        <w:rPr>
          <w:rFonts w:asciiTheme="minorBidi" w:hAnsiTheme="minorBidi" w:cstheme="minorBidi"/>
          <w:szCs w:val="24"/>
          <w:cs/>
          <w:lang w:bidi="hi-IN"/>
        </w:rPr>
        <w:t>दिनों के भीतर नहीं किया जा सकता है।</w:t>
      </w:r>
      <w:r w:rsidR="00D705E1" w:rsidRPr="00D1596D">
        <w:rPr>
          <w:rFonts w:asciiTheme="minorBidi" w:hAnsiTheme="minorBidi" w:cstheme="minorBidi"/>
          <w:szCs w:val="24"/>
        </w:rPr>
        <w:t>.</w:t>
      </w:r>
    </w:p>
    <w:bookmarkEnd w:id="0"/>
    <w:p w14:paraId="75D72CAE" w14:textId="77777777" w:rsidR="00A51A06" w:rsidRDefault="00A51A06" w:rsidP="004B58FA">
      <w:pPr>
        <w:spacing w:after="0" w:line="240" w:lineRule="auto"/>
      </w:pPr>
    </w:p>
    <w:p w14:paraId="17ED5CEA" w14:textId="77777777" w:rsidR="00CD5A82" w:rsidRPr="00CD5A82" w:rsidRDefault="00CD5A82" w:rsidP="00A51A06">
      <w:pPr>
        <w:spacing w:after="0" w:line="240" w:lineRule="auto"/>
        <w:rPr>
          <w:rFonts w:asciiTheme="minorBidi" w:hAnsiTheme="minorBidi" w:cstheme="minorBidi"/>
          <w:szCs w:val="24"/>
          <w:lang w:bidi="hi-IN"/>
        </w:rPr>
      </w:pPr>
      <w:bookmarkStart w:id="1" w:name="_Hlk130386899"/>
      <w:r w:rsidRPr="00CD5A82">
        <w:rPr>
          <w:rFonts w:asciiTheme="minorBidi" w:hAnsiTheme="minorBidi" w:cstheme="minorBidi"/>
          <w:szCs w:val="24"/>
          <w:cs/>
          <w:lang w:bidi="hi-IN"/>
        </w:rPr>
        <w:t xml:space="preserve">नीचे दी गई जानकारी बताती है कि हम ये काम </w:t>
      </w:r>
      <w:r w:rsidRPr="00CD5A82">
        <w:rPr>
          <w:rFonts w:asciiTheme="minorBidi" w:hAnsiTheme="minorBidi" w:cstheme="minorBidi"/>
          <w:szCs w:val="24"/>
        </w:rPr>
        <w:t xml:space="preserve">30 </w:t>
      </w:r>
      <w:r w:rsidRPr="00CD5A82">
        <w:rPr>
          <w:rFonts w:asciiTheme="minorBidi" w:hAnsiTheme="minorBidi" w:cstheme="minorBidi"/>
          <w:szCs w:val="24"/>
          <w:cs/>
          <w:lang w:bidi="hi-IN"/>
        </w:rPr>
        <w:t>दिनों के भीतर क्यों नहीं कर सकते।</w:t>
      </w:r>
    </w:p>
    <w:bookmarkEnd w:id="1"/>
    <w:p w14:paraId="77F34541" w14:textId="77777777" w:rsidR="00640D0A" w:rsidRDefault="00640D0A" w:rsidP="00A51A06">
      <w:pPr>
        <w:spacing w:after="0" w:line="240" w:lineRule="auto"/>
      </w:pPr>
    </w:p>
    <w:p w14:paraId="4AB4D256" w14:textId="0F51CAB7" w:rsidR="00F968E6" w:rsidRDefault="007738B7" w:rsidP="00F968E6">
      <w:pPr>
        <w:spacing w:after="0" w:line="240" w:lineRule="auto"/>
      </w:pPr>
      <w:bookmarkStart w:id="2" w:name="_Hlk130386916"/>
      <w:r w:rsidRPr="007738B7">
        <w:rPr>
          <w:rFonts w:ascii="Mangal" w:hAnsi="Mangal" w:cs="Mangal"/>
          <w:szCs w:val="24"/>
          <w:cs/>
          <w:lang w:bidi="hi-IN"/>
        </w:rPr>
        <w:t>हम</w:t>
      </w:r>
      <w:bookmarkEnd w:id="2"/>
      <w:r w:rsidR="005906B2">
        <w:rPr>
          <w:rFonts w:ascii="Mangal" w:hAnsi="Mangal" w:cs="Mangal"/>
          <w:szCs w:val="24"/>
          <w:cs/>
          <w:lang w:bidi="hi-IN"/>
        </w:rPr>
        <w:t xml:space="preserve"> </w:t>
      </w:r>
      <w:sdt>
        <w:sdtPr>
          <w:rPr>
            <w:color w:val="808080" w:themeColor="background1" w:themeShade="80"/>
          </w:rPr>
          <w:id w:val="-1850708900"/>
          <w:placeholder>
            <w:docPart w:val="8935E50836284AFE9A4276EF0CA66454"/>
          </w:placeholder>
          <w:text/>
        </w:sdtPr>
        <w:sdtEndPr/>
        <w:sdtContent>
          <w:r w:rsidR="00F07CBD">
            <w:rPr>
              <w:color w:val="808080" w:themeColor="background1" w:themeShade="80"/>
            </w:rPr>
            <w:t>[Insert #]</w:t>
          </w:r>
        </w:sdtContent>
      </w:sdt>
      <w:r w:rsidR="002E5FC0" w:rsidRPr="00197BB7">
        <w:rPr>
          <w:color w:val="808080" w:themeColor="background1" w:themeShade="80"/>
        </w:rPr>
        <w:t xml:space="preserve"> </w:t>
      </w:r>
      <w:bookmarkStart w:id="3" w:name="_Hlk130386922"/>
      <w:r w:rsidRPr="007738B7">
        <w:rPr>
          <w:rFonts w:ascii="Mangal" w:hAnsi="Mangal" w:cs="Mangal"/>
          <w:szCs w:val="24"/>
          <w:cs/>
          <w:lang w:bidi="hi-IN"/>
        </w:rPr>
        <w:t>में सूचीबद्ध</w:t>
      </w:r>
      <w:r>
        <w:rPr>
          <w:rFonts w:ascii="Mangal" w:hAnsi="Mangal" w:cs="Mangal"/>
          <w:szCs w:val="24"/>
          <w:cs/>
          <w:lang w:bidi="hi-IN"/>
        </w:rPr>
        <w:t xml:space="preserve"> कार्यों को निम्नलिखित असाधारण परिस्थितियों के कारण नहीं कर सकते हैं</w:t>
      </w:r>
      <w:r w:rsidR="00F968E6">
        <w:t>:</w:t>
      </w:r>
      <w:r w:rsidR="005906B2">
        <w:t xml:space="preserve"> </w:t>
      </w:r>
      <w:bookmarkEnd w:id="3"/>
      <w:r w:rsidR="00365AA3" w:rsidRPr="00FE3899">
        <w:rPr>
          <w:rStyle w:val="PlaceholderText"/>
        </w:rPr>
        <w:t>Click or tap here to enter text</w:t>
      </w:r>
    </w:p>
    <w:p w14:paraId="15F613AC" w14:textId="77777777" w:rsidR="007F1CC7" w:rsidRDefault="007F1CC7" w:rsidP="00F968E6">
      <w:pPr>
        <w:spacing w:after="0" w:line="240" w:lineRule="auto"/>
      </w:pPr>
    </w:p>
    <w:p w14:paraId="1C5D6C94" w14:textId="2C3B8FA8" w:rsidR="005126C7" w:rsidRDefault="00E569D9" w:rsidP="007F0371">
      <w:pPr>
        <w:spacing w:after="0" w:line="240" w:lineRule="auto"/>
        <w:rPr>
          <w:rFonts w:ascii="MS Gothic" w:eastAsia="MS Gothic" w:hAnsi="MS Gothic"/>
        </w:rPr>
      </w:pPr>
      <w:sdt>
        <w:sdtPr>
          <w:alias w:val="NUMBER FROM ABOVE"/>
          <w:tag w:val="NUMBER FROM ABOVE"/>
          <w:id w:val="816760385"/>
          <w:placeholder>
            <w:docPart w:val="46CE107B87D84E198F662827D6F3A4AE"/>
          </w:placeholder>
        </w:sdtPr>
        <w:sdtEndPr/>
        <w:sdtContent>
          <w:r w:rsidR="00F968E6">
            <w:t>[Ins</w:t>
          </w:r>
          <w:r w:rsidR="007F0371">
            <w:t>ert</w:t>
          </w:r>
          <w:r w:rsidR="0064296B">
            <w:t xml:space="preserve"> </w:t>
          </w:r>
          <w:r w:rsidR="00533E92" w:rsidRPr="00F968E6">
            <w:t>#]</w:t>
          </w:r>
        </w:sdtContent>
      </w:sdt>
      <w:r w:rsidR="007C6C7B">
        <w:t xml:space="preserve"> </w:t>
      </w:r>
      <w:r w:rsidR="007C6C7B" w:rsidRPr="007C6C7B">
        <w:rPr>
          <w:rFonts w:cs="Mangal"/>
          <w:szCs w:val="24"/>
          <w:cs/>
          <w:lang w:bidi="hi-IN"/>
        </w:rPr>
        <w:t xml:space="preserve">में जो </w:t>
      </w:r>
      <w:r w:rsidR="007C6C7B">
        <w:rPr>
          <w:rFonts w:cs="Mangal"/>
          <w:szCs w:val="24"/>
          <w:cs/>
          <w:lang w:bidi="hi-IN"/>
        </w:rPr>
        <w:t xml:space="preserve">अपेक्षित </w:t>
      </w:r>
      <w:r w:rsidR="007C6C7B" w:rsidRPr="007C6C7B">
        <w:rPr>
          <w:rFonts w:cs="Mangal"/>
          <w:szCs w:val="24"/>
          <w:cs/>
          <w:lang w:bidi="hi-IN"/>
        </w:rPr>
        <w:t xml:space="preserve">है उसे </w:t>
      </w:r>
      <w:r w:rsidR="007738B7">
        <w:rPr>
          <w:rFonts w:cs="Mangal"/>
          <w:szCs w:val="24"/>
          <w:cs/>
          <w:lang w:bidi="hi-IN"/>
        </w:rPr>
        <w:t xml:space="preserve">पूरा </w:t>
      </w:r>
      <w:r w:rsidR="007C6C7B" w:rsidRPr="007C6C7B">
        <w:rPr>
          <w:rFonts w:cs="Mangal"/>
          <w:szCs w:val="24"/>
          <w:cs/>
          <w:lang w:bidi="hi-IN"/>
        </w:rPr>
        <w:t>करने का प्रयास करने के लिए हम पहले ही ये कदम उठा चुके हैं:</w:t>
      </w:r>
      <w:r w:rsidR="007E16D8" w:rsidRPr="007C6C7B">
        <w:rPr>
          <w:szCs w:val="24"/>
        </w:rPr>
        <w:t>:</w:t>
      </w:r>
      <w:r w:rsidR="002F6D93">
        <w:t xml:space="preserve"> </w:t>
      </w:r>
      <w:sdt>
        <w:sdtPr>
          <w:id w:val="-1524710633"/>
          <w:placeholder>
            <w:docPart w:val="E950D196CCA747829CC3A0BE4D2BB075"/>
          </w:placeholder>
          <w:showingPlcHdr/>
          <w:text/>
        </w:sdtPr>
        <w:sdtEndPr/>
        <w:sdtContent>
          <w:r w:rsidR="002D520F" w:rsidRPr="00FE3899">
            <w:rPr>
              <w:rStyle w:val="PlaceholderText"/>
            </w:rPr>
            <w:t>Click or tap here to enter text.</w:t>
          </w:r>
        </w:sdtContent>
      </w:sdt>
    </w:p>
    <w:p w14:paraId="471B1AFE" w14:textId="77777777" w:rsidR="0076040A" w:rsidRDefault="0076040A" w:rsidP="00D335EA">
      <w:pPr>
        <w:pStyle w:val="ListParagraph"/>
        <w:spacing w:after="0" w:line="240" w:lineRule="auto"/>
        <w:ind w:left="0"/>
      </w:pPr>
    </w:p>
    <w:p w14:paraId="57FFC45E" w14:textId="77777777" w:rsidR="005906B2" w:rsidRDefault="005906B2" w:rsidP="002F6D93">
      <w:pPr>
        <w:pStyle w:val="ListParagraph"/>
        <w:spacing w:after="0" w:line="240" w:lineRule="auto"/>
        <w:ind w:left="0"/>
        <w:rPr>
          <w:rFonts w:ascii="Mangal" w:hAnsi="Mangal" w:cs="Mangal"/>
          <w:szCs w:val="24"/>
          <w:cs/>
          <w:lang w:bidi="hi-IN"/>
        </w:rPr>
      </w:pPr>
      <w:bookmarkStart w:id="4" w:name="_Hlk130386971"/>
      <w:r>
        <w:rPr>
          <w:rFonts w:ascii="Mangal" w:hAnsi="Mangal" w:cs="Mangal"/>
          <w:szCs w:val="24"/>
          <w:cs/>
          <w:lang w:bidi="hi-IN"/>
        </w:rPr>
        <w:br w:type="page"/>
      </w:r>
    </w:p>
    <w:p w14:paraId="75E76912" w14:textId="298F0516" w:rsidR="002F6D93" w:rsidRPr="00F968E6" w:rsidRDefault="007C6C7B" w:rsidP="005906B2">
      <w:pPr>
        <w:pStyle w:val="ListParagraph"/>
        <w:spacing w:after="0" w:line="240" w:lineRule="auto"/>
        <w:ind w:left="0" w:right="-630"/>
      </w:pPr>
      <w:r w:rsidRPr="007C6C7B">
        <w:rPr>
          <w:rFonts w:ascii="Mangal" w:hAnsi="Mangal" w:cs="Mangal"/>
          <w:szCs w:val="24"/>
          <w:cs/>
          <w:lang w:bidi="hi-IN"/>
        </w:rPr>
        <w:lastRenderedPageBreak/>
        <w:t xml:space="preserve">हम कार्यान्वित करने के लिए निम्नलिखित </w:t>
      </w:r>
      <w:r>
        <w:rPr>
          <w:rFonts w:ascii="Mangal" w:hAnsi="Mangal" w:cs="Mangal"/>
          <w:szCs w:val="24"/>
          <w:cs/>
          <w:lang w:bidi="hi-IN"/>
        </w:rPr>
        <w:t xml:space="preserve">कार्य </w:t>
      </w:r>
      <w:r w:rsidRPr="007C6C7B">
        <w:rPr>
          <w:rFonts w:ascii="Mangal" w:hAnsi="Mangal" w:cs="Mangal"/>
          <w:szCs w:val="24"/>
          <w:cs/>
          <w:lang w:bidi="hi-IN"/>
        </w:rPr>
        <w:t>कर रहे हैं</w:t>
      </w:r>
      <w:r w:rsidR="002F6D93" w:rsidRPr="00F968E6">
        <w:t xml:space="preserve"> </w:t>
      </w:r>
      <w:bookmarkEnd w:id="4"/>
      <w:sdt>
        <w:sdtPr>
          <w:alias w:val="NUMBER FROM ABOVE"/>
          <w:tag w:val="NUMBER FROM ABOVE"/>
          <w:id w:val="-1620830952"/>
          <w:placeholder>
            <w:docPart w:val="6CDD5CB98B6049E8AA6860F0ECD7386B"/>
          </w:placeholder>
        </w:sdtPr>
        <w:sdtEndPr>
          <w:rPr>
            <w:color w:val="808080" w:themeColor="background1" w:themeShade="80"/>
          </w:rPr>
        </w:sdtEndPr>
        <w:sdtContent>
          <w:r w:rsidR="002F6D93" w:rsidRPr="005277FF">
            <w:rPr>
              <w:color w:val="808080" w:themeColor="background1" w:themeShade="80"/>
            </w:rPr>
            <w:t>[Insert #]</w:t>
          </w:r>
        </w:sdtContent>
      </w:sdt>
      <w:r w:rsidR="002F6D93" w:rsidRPr="00F968E6">
        <w:t>:</w:t>
      </w:r>
      <w:r w:rsidR="005906B2">
        <w:t xml:space="preserve"> </w:t>
      </w:r>
      <w:sdt>
        <w:sdtPr>
          <w:id w:val="379437176"/>
          <w:placeholder>
            <w:docPart w:val="52ED9F8B1C70451EBACA020609A41153"/>
          </w:placeholder>
          <w:showingPlcHdr/>
          <w:text/>
        </w:sdtPr>
        <w:sdtEndPr/>
        <w:sdtContent>
          <w:r w:rsidR="002D520F" w:rsidRPr="00FE3899">
            <w:rPr>
              <w:rStyle w:val="PlaceholderText"/>
            </w:rPr>
            <w:t>Click or tap here to enter text.</w:t>
          </w:r>
        </w:sdtContent>
      </w:sdt>
    </w:p>
    <w:p w14:paraId="49B6DFD5" w14:textId="77777777" w:rsidR="00CB55CB" w:rsidRPr="00F968E6" w:rsidRDefault="00CB55CB" w:rsidP="002F6D93">
      <w:pPr>
        <w:pStyle w:val="ListParagraph"/>
        <w:spacing w:after="0" w:line="240" w:lineRule="auto"/>
        <w:ind w:left="0"/>
      </w:pPr>
    </w:p>
    <w:p w14:paraId="4E7D83D6" w14:textId="2B91BC1E" w:rsidR="007C6C7B" w:rsidRPr="007C6C7B" w:rsidRDefault="007C6C7B" w:rsidP="00D705E1">
      <w:pPr>
        <w:pStyle w:val="ListParagraph"/>
        <w:spacing w:after="0" w:line="240" w:lineRule="auto"/>
        <w:ind w:left="0"/>
        <w:rPr>
          <w:rFonts w:cs="Mangal"/>
          <w:szCs w:val="24"/>
          <w:lang w:bidi="hi-IN"/>
        </w:rPr>
      </w:pPr>
      <w:bookmarkStart w:id="5" w:name="_Hlk130386978"/>
      <w:r w:rsidRPr="007C6C7B">
        <w:rPr>
          <w:rFonts w:cs="Mangal"/>
          <w:szCs w:val="24"/>
          <w:cs/>
          <w:lang w:bidi="hi-IN"/>
        </w:rPr>
        <w:t xml:space="preserve">हम उम्मीद करते हैं कि अंतिम सुनवाई के </w:t>
      </w:r>
      <w:r>
        <w:rPr>
          <w:rFonts w:cs="Mangal"/>
          <w:szCs w:val="24"/>
          <w:cs/>
          <w:lang w:bidi="hi-IN"/>
        </w:rPr>
        <w:t xml:space="preserve">निर्णय </w:t>
      </w:r>
      <w:r w:rsidRPr="007C6C7B">
        <w:rPr>
          <w:rFonts w:cs="Mangal"/>
          <w:szCs w:val="24"/>
          <w:cs/>
          <w:lang w:bidi="hi-IN"/>
        </w:rPr>
        <w:t>के लिए आवश्यक निम्नलिखित परिवर्तन निम्न द्वारा किए जाएंगे:</w:t>
      </w:r>
    </w:p>
    <w:bookmarkEnd w:id="5"/>
    <w:p w14:paraId="6624C31D" w14:textId="18E7FD60" w:rsidR="002F6D93" w:rsidRDefault="007C6C7B" w:rsidP="00A50480">
      <w:pPr>
        <w:pStyle w:val="ListParagraph"/>
        <w:numPr>
          <w:ilvl w:val="0"/>
          <w:numId w:val="2"/>
        </w:numPr>
        <w:spacing w:after="0" w:line="240" w:lineRule="auto"/>
        <w:ind w:right="-990"/>
      </w:pPr>
      <w:r w:rsidRPr="000237BA">
        <w:rPr>
          <w:color w:val="808080" w:themeColor="background1" w:themeShade="80"/>
        </w:rPr>
        <w:t xml:space="preserve"> </w:t>
      </w:r>
      <w:r w:rsidR="002F6D93" w:rsidRPr="000237BA">
        <w:rPr>
          <w:color w:val="808080" w:themeColor="background1" w:themeShade="80"/>
        </w:rPr>
        <w:t>[Insert # of item on page 1 that cannot be implemented]</w:t>
      </w:r>
      <w:r w:rsidR="002F6D93">
        <w:t xml:space="preserve">, </w:t>
      </w:r>
      <w:r w:rsidR="007738B7" w:rsidRPr="007738B7">
        <w:rPr>
          <w:rFonts w:ascii="Mangal" w:hAnsi="Mangal" w:cs="Mangal"/>
          <w:szCs w:val="24"/>
          <w:cs/>
          <w:lang w:bidi="hi-IN"/>
        </w:rPr>
        <w:t>द्वारा</w:t>
      </w:r>
      <w:r w:rsidR="002F6D93">
        <w:t xml:space="preserve"> </w:t>
      </w:r>
      <w:sdt>
        <w:sdtPr>
          <w:id w:val="760031150"/>
          <w:placeholder>
            <w:docPart w:val="446753C516DF410C8A27EC49E7128E6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A14C5" w:rsidRPr="00E514D1">
            <w:rPr>
              <w:rStyle w:val="PlaceholderText"/>
            </w:rPr>
            <w:t>Click or tap to enter a date.</w:t>
          </w:r>
        </w:sdtContent>
      </w:sdt>
    </w:p>
    <w:p w14:paraId="2B5E221A" w14:textId="77777777" w:rsidR="002F6D93" w:rsidRDefault="002F6D93" w:rsidP="000237BA">
      <w:pPr>
        <w:pStyle w:val="ListParagraph"/>
        <w:numPr>
          <w:ilvl w:val="0"/>
          <w:numId w:val="2"/>
        </w:numPr>
        <w:spacing w:after="0" w:line="240" w:lineRule="auto"/>
      </w:pPr>
      <w:r w:rsidRPr="000237BA">
        <w:rPr>
          <w:color w:val="808080" w:themeColor="background1" w:themeShade="80"/>
        </w:rPr>
        <w:t>[Replicate the row above for any additional items.]</w:t>
      </w:r>
    </w:p>
    <w:p w14:paraId="554F0EDE" w14:textId="77777777" w:rsidR="00722726" w:rsidRDefault="00722726" w:rsidP="00D705E1">
      <w:pPr>
        <w:pStyle w:val="ListParagraph"/>
        <w:spacing w:after="0" w:line="240" w:lineRule="auto"/>
        <w:ind w:left="0"/>
      </w:pPr>
    </w:p>
    <w:p w14:paraId="54FA492B" w14:textId="00892A46" w:rsidR="00D705E1" w:rsidRDefault="001B5047" w:rsidP="00D705E1">
      <w:pPr>
        <w:pStyle w:val="ListParagraph"/>
        <w:spacing w:after="0" w:line="240" w:lineRule="auto"/>
        <w:ind w:left="0"/>
      </w:pPr>
      <w:bookmarkStart w:id="6" w:name="_Hlk130387022"/>
      <w:r w:rsidRPr="001B5047">
        <w:rPr>
          <w:rFonts w:asciiTheme="minorBidi" w:hAnsiTheme="minorBidi" w:cstheme="minorBidi"/>
          <w:szCs w:val="24"/>
          <w:cs/>
          <w:lang w:bidi="hi-IN"/>
        </w:rPr>
        <w:t>यदि इस पत्र के बारे में आपके कोई प्रश्न हैं</w:t>
      </w:r>
      <w:r w:rsidRPr="001B5047">
        <w:rPr>
          <w:rFonts w:asciiTheme="minorBidi" w:hAnsiTheme="minorBidi" w:cstheme="minorBidi"/>
          <w:szCs w:val="24"/>
        </w:rPr>
        <w:t xml:space="preserve">, </w:t>
      </w:r>
      <w:r w:rsidRPr="001B5047">
        <w:rPr>
          <w:rFonts w:asciiTheme="minorBidi" w:hAnsiTheme="minorBidi" w:cstheme="minorBidi"/>
          <w:szCs w:val="24"/>
          <w:cs/>
          <w:lang w:bidi="hi-IN"/>
        </w:rPr>
        <w:t>या इसे समझने में सहायता की आवश्यकता है</w:t>
      </w:r>
      <w:r w:rsidRPr="001B5047">
        <w:rPr>
          <w:rFonts w:asciiTheme="minorBidi" w:hAnsiTheme="minorBidi" w:cstheme="minorBidi"/>
          <w:szCs w:val="24"/>
        </w:rPr>
        <w:t xml:space="preserve">, </w:t>
      </w:r>
      <w:r>
        <w:rPr>
          <w:rFonts w:asciiTheme="minorBidi" w:hAnsiTheme="minorBidi" w:cstheme="minorBidi"/>
          <w:szCs w:val="24"/>
          <w:cs/>
          <w:lang w:bidi="hi-IN"/>
        </w:rPr>
        <w:t>तो कृपया</w:t>
      </w:r>
      <w:r w:rsidR="00A32413">
        <w:t xml:space="preserve"> </w:t>
      </w:r>
      <w:bookmarkEnd w:id="6"/>
      <w:r w:rsidR="00992A08" w:rsidRPr="00982976">
        <w:rPr>
          <w:color w:val="808080" w:themeColor="background1" w:themeShade="80"/>
        </w:rPr>
        <w:t>[</w:t>
      </w:r>
      <w:sdt>
        <w:sdtPr>
          <w:rPr>
            <w:color w:val="808080" w:themeColor="background1" w:themeShade="80"/>
          </w:rPr>
          <w:alias w:val="Insert regional center contact person's name"/>
          <w:tag w:val="IInsert regional center contact person's name"/>
          <w:id w:val="-1218117102"/>
          <w:placeholder>
            <w:docPart w:val="A78585BA74B64847A509C2536D361879"/>
          </w:placeholder>
          <w:text/>
        </w:sdtPr>
        <w:sdtEndPr/>
        <w:sdtContent>
          <w:r w:rsidR="00F07CBD">
            <w:rPr>
              <w:color w:val="808080" w:themeColor="background1" w:themeShade="80"/>
            </w:rPr>
            <w:t>Name]</w:t>
          </w:r>
        </w:sdtContent>
      </w:sdt>
      <w:r w:rsidR="00D705E1">
        <w:t xml:space="preserve">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से </w:t>
      </w:r>
      <w:r w:rsidR="00982976" w:rsidRPr="00982976">
        <w:rPr>
          <w:color w:val="808080" w:themeColor="background1" w:themeShade="80"/>
        </w:rPr>
        <w:t>[</w:t>
      </w:r>
      <w:sdt>
        <w:sdtPr>
          <w:rPr>
            <w:color w:val="808080" w:themeColor="background1" w:themeShade="80"/>
          </w:rPr>
          <w:alias w:val="Insert regional center contact person's phone number"/>
          <w:tag w:val="Insert regional center contact person's phone number"/>
          <w:id w:val="-1988542787"/>
          <w:placeholder>
            <w:docPart w:val="A78585BA74B64847A509C2536D361879"/>
          </w:placeholder>
          <w:text/>
        </w:sdtPr>
        <w:sdtEndPr/>
        <w:sdtContent>
          <w:r w:rsidR="00F07CBD">
            <w:rPr>
              <w:color w:val="808080" w:themeColor="background1" w:themeShade="80"/>
            </w:rPr>
            <w:t>Phone number]</w:t>
          </w:r>
        </w:sdtContent>
      </w:sdt>
      <w:r w:rsidR="00D705E1">
        <w:t xml:space="preserve">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पर संपर्क करें या </w:t>
      </w:r>
      <w:sdt>
        <w:sdtPr>
          <w:rPr>
            <w:color w:val="808080" w:themeColor="background1" w:themeShade="80"/>
          </w:rPr>
          <w:alias w:val="Insert regional center contact person's email address"/>
          <w:tag w:val="Insert regional center contact person's email address"/>
          <w:id w:val="1482122072"/>
          <w:placeholder>
            <w:docPart w:val="A78585BA74B64847A509C2536D361879"/>
          </w:placeholder>
          <w:text/>
        </w:sdtPr>
        <w:sdtEndPr/>
        <w:sdtContent>
          <w:r w:rsidR="00F07CBD">
            <w:rPr>
              <w:color w:val="808080" w:themeColor="background1" w:themeShade="80"/>
            </w:rPr>
            <w:t>[Email address]</w:t>
          </w:r>
        </w:sdtContent>
      </w:sdt>
      <w:r w:rsidR="00D705E1" w:rsidRPr="001806B3">
        <w:t>.</w:t>
      </w:r>
      <w:r>
        <w:t xml:space="preserve"> </w:t>
      </w:r>
      <w:r w:rsidRPr="001B5047">
        <w:rPr>
          <w:rFonts w:asciiTheme="minorBidi" w:hAnsiTheme="minorBidi" w:cstheme="minorBidi"/>
          <w:szCs w:val="24"/>
          <w:cs/>
          <w:lang w:bidi="hi-IN"/>
        </w:rPr>
        <w:t>पर ईमेल करें।</w:t>
      </w:r>
    </w:p>
    <w:p w14:paraId="20D5CD64" w14:textId="77777777" w:rsidR="00D705E1" w:rsidRDefault="00D705E1" w:rsidP="00D705E1">
      <w:pPr>
        <w:pStyle w:val="ListParagraph"/>
        <w:spacing w:after="0" w:line="240" w:lineRule="auto"/>
        <w:ind w:left="0"/>
      </w:pPr>
    </w:p>
    <w:p w14:paraId="42EECE37" w14:textId="2B8DC812" w:rsidR="001B5047" w:rsidRPr="001B5047" w:rsidRDefault="001B5047" w:rsidP="00D705E1">
      <w:pPr>
        <w:pStyle w:val="ListParagraph"/>
        <w:spacing w:after="0" w:line="240" w:lineRule="auto"/>
        <w:ind w:left="0"/>
        <w:rPr>
          <w:rFonts w:asciiTheme="minorBidi" w:hAnsiTheme="minorBidi" w:cstheme="minorBidi"/>
          <w:szCs w:val="24"/>
          <w:lang w:bidi="hi-IN"/>
        </w:rPr>
      </w:pPr>
      <w:bookmarkStart w:id="7" w:name="_Hlk130387032"/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यदि आपको और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अधिक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सहायता </w:t>
      </w:r>
      <w:r>
        <w:rPr>
          <w:rFonts w:asciiTheme="minorBidi" w:hAnsiTheme="minorBidi" w:cstheme="minorBidi"/>
          <w:szCs w:val="24"/>
          <w:cs/>
          <w:lang w:bidi="hi-IN"/>
        </w:rPr>
        <w:t>चाहिए</w:t>
      </w:r>
      <w:r>
        <w:rPr>
          <w:rFonts w:asciiTheme="minorBidi" w:hAnsiTheme="minorBidi" w:cstheme="minorBidi"/>
          <w:szCs w:val="24"/>
          <w:lang w:bidi="hi-IN"/>
        </w:rPr>
        <w:t xml:space="preserve">,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तो कृपया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ऑफिस ऑफ कम्युनिटी अपील्स एंड रिसॉल्युशंस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से </w:t>
      </w:r>
      <w:r w:rsidRPr="001B5047">
        <w:rPr>
          <w:rFonts w:asciiTheme="minorBidi" w:hAnsiTheme="minorBidi" w:cstheme="minorBidi"/>
          <w:szCs w:val="24"/>
        </w:rPr>
        <w:t xml:space="preserve">916-245-8220 </w:t>
      </w:r>
      <w:r w:rsidRPr="001B5047">
        <w:rPr>
          <w:rFonts w:asciiTheme="minorBidi" w:hAnsiTheme="minorBidi" w:cstheme="minorBidi"/>
          <w:szCs w:val="24"/>
          <w:cs/>
          <w:lang w:bidi="hi-IN"/>
        </w:rPr>
        <w:t>पर</w:t>
      </w:r>
      <w:r>
        <w:rPr>
          <w:rFonts w:asciiTheme="minorBidi" w:hAnsiTheme="minorBidi" w:cstheme="minorBidi"/>
          <w:szCs w:val="24"/>
          <w:lang w:bidi="hi-IN"/>
        </w:rPr>
        <w:t xml:space="preserve">,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या </w:t>
      </w:r>
      <w:hyperlink r:id="rId10">
        <w:r w:rsidRPr="693C197E">
          <w:rPr>
            <w:rStyle w:val="Hyperlink"/>
            <w:rFonts w:eastAsia="Segoe UI" w:cs="Arial"/>
          </w:rPr>
          <w:t>HearingImplementation@dds.ca.gov</w:t>
        </w:r>
      </w:hyperlink>
      <w:r>
        <w:rPr>
          <w:rStyle w:val="Hyperlink"/>
          <w:rFonts w:eastAsia="Segoe UI" w:cs="Arial"/>
        </w:rPr>
        <w:t xml:space="preserve"> </w:t>
      </w:r>
      <w:r w:rsidRPr="001B5047">
        <w:rPr>
          <w:rFonts w:asciiTheme="minorBidi" w:hAnsiTheme="minorBidi" w:cstheme="minorBidi"/>
          <w:szCs w:val="24"/>
          <w:cs/>
          <w:lang w:bidi="hi-IN"/>
        </w:rPr>
        <w:t>पर ईमेल द्वारा</w:t>
      </w:r>
      <w:r w:rsidRPr="001B5047">
        <w:rPr>
          <w:rFonts w:asciiTheme="minorBidi" w:hAnsiTheme="minorBidi" w:cstheme="minorBidi"/>
          <w:szCs w:val="24"/>
        </w:rPr>
        <w:t xml:space="preserve">,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या </w:t>
      </w:r>
      <w:hyperlink r:id="rId11" w:history="1">
        <w:r w:rsidR="00E569D9">
          <w:rPr>
            <w:rStyle w:val="Hyperlink"/>
          </w:rPr>
          <w:t>https://www.surveymonkey.com/r/HearingImpDelay-Consumers</w:t>
        </w:r>
      </w:hyperlink>
      <w:r w:rsidR="00E569D9">
        <w:t xml:space="preserve">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पर ऑनलाइन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सुनवाई निर्णय सहायता फॉर्म </w:t>
      </w:r>
      <w:r w:rsidRPr="001B5047">
        <w:rPr>
          <w:rFonts w:asciiTheme="minorBidi" w:hAnsiTheme="minorBidi" w:cstheme="minorBidi"/>
          <w:szCs w:val="24"/>
          <w:cs/>
          <w:lang w:bidi="hi-IN"/>
        </w:rPr>
        <w:t xml:space="preserve">भरकर </w:t>
      </w:r>
      <w:r>
        <w:rPr>
          <w:rFonts w:asciiTheme="minorBidi" w:hAnsiTheme="minorBidi" w:cstheme="minorBidi"/>
          <w:szCs w:val="24"/>
          <w:cs/>
          <w:lang w:bidi="hi-IN"/>
        </w:rPr>
        <w:t xml:space="preserve">संपर्क करें। </w:t>
      </w:r>
    </w:p>
    <w:p w14:paraId="255F6202" w14:textId="77777777" w:rsidR="009B4C06" w:rsidRDefault="009B4C06" w:rsidP="00722726">
      <w:pPr>
        <w:spacing w:after="0" w:line="240" w:lineRule="auto"/>
      </w:pPr>
    </w:p>
    <w:p w14:paraId="573FA597" w14:textId="5C3450D6" w:rsidR="00B50C78" w:rsidRPr="00370204" w:rsidRDefault="00370204" w:rsidP="00FD526E">
      <w:pPr>
        <w:spacing w:after="0"/>
        <w:rPr>
          <w:szCs w:val="24"/>
        </w:rPr>
      </w:pPr>
      <w:r w:rsidRPr="00370204">
        <w:rPr>
          <w:rFonts w:ascii="Mangal" w:hAnsi="Mangal" w:cs="Mangal"/>
          <w:szCs w:val="24"/>
          <w:cs/>
          <w:lang w:bidi="hi-IN"/>
        </w:rPr>
        <w:t>भवदीय</w:t>
      </w:r>
      <w:r w:rsidRPr="00370204">
        <w:rPr>
          <w:rFonts w:ascii="Mangal" w:hAnsi="Mangal" w:cs="Mangal"/>
          <w:szCs w:val="24"/>
          <w:lang w:bidi="hi-IN"/>
        </w:rPr>
        <w:t xml:space="preserve">, </w:t>
      </w:r>
    </w:p>
    <w:bookmarkEnd w:id="7"/>
    <w:p w14:paraId="3FC07AE8" w14:textId="77777777" w:rsidR="00FD526E" w:rsidRDefault="00FD526E" w:rsidP="00FD526E">
      <w:pPr>
        <w:spacing w:after="0" w:line="240" w:lineRule="auto"/>
      </w:pPr>
    </w:p>
    <w:p w14:paraId="5637E315" w14:textId="77777777" w:rsidR="00FD526E" w:rsidRDefault="00FD526E" w:rsidP="00FD526E">
      <w:pPr>
        <w:spacing w:after="0" w:line="240" w:lineRule="auto"/>
      </w:pPr>
    </w:p>
    <w:p w14:paraId="390F7D70" w14:textId="77777777" w:rsidR="00FD526E" w:rsidRDefault="00FD526E" w:rsidP="00FD526E">
      <w:pPr>
        <w:spacing w:after="0" w:line="240" w:lineRule="auto"/>
      </w:pPr>
    </w:p>
    <w:sdt>
      <w:sdtPr>
        <w:alias w:val="Click or tap to enter name of person signing letter"/>
        <w:tag w:val="Click or tap to enter name of person signing letter"/>
        <w:id w:val="-493956266"/>
        <w:placeholder>
          <w:docPart w:val="39C03A7AE3D642ADA18185239FF3525D"/>
        </w:placeholder>
      </w:sdtPr>
      <w:sdtEndPr/>
      <w:sdtContent>
        <w:sdt>
          <w:sdtPr>
            <w:rPr>
              <w:rFonts w:cs="Arial"/>
              <w:color w:val="808080" w:themeColor="background1" w:themeShade="80"/>
            </w:rPr>
            <w:alias w:val="Insert Name of Sender"/>
            <w:tag w:val="Insert Name of Sender"/>
            <w:id w:val="-2052145112"/>
            <w:placeholder>
              <w:docPart w:val="82998E3B759148A3A82B186F96A80B98"/>
            </w:placeholder>
            <w:text/>
          </w:sdtPr>
          <w:sdtEndPr/>
          <w:sdtContent>
            <w:p w14:paraId="224BFF3E" w14:textId="77777777" w:rsidR="00E120BE" w:rsidRPr="000071A1" w:rsidRDefault="000071A1" w:rsidP="00284DCB">
              <w:pPr>
                <w:spacing w:after="0"/>
                <w:rPr>
                  <w:rFonts w:cs="Arial"/>
                  <w:color w:val="808080" w:themeColor="background1" w:themeShade="80"/>
                </w:rPr>
              </w:pPr>
              <w:r>
                <w:rPr>
                  <w:rFonts w:cs="Arial"/>
                  <w:color w:val="808080" w:themeColor="background1" w:themeShade="80"/>
                </w:rPr>
                <w:t>[</w:t>
              </w:r>
              <w:r w:rsidR="00F07CBD" w:rsidRPr="000071A1">
                <w:rPr>
                  <w:rFonts w:cs="Arial"/>
                  <w:color w:val="808080" w:themeColor="background1" w:themeShade="80"/>
                </w:rPr>
                <w:t>Name of Sender</w:t>
              </w:r>
              <w:r>
                <w:rPr>
                  <w:rFonts w:cs="Arial"/>
                  <w:color w:val="808080" w:themeColor="background1" w:themeShade="80"/>
                </w:rPr>
                <w:t>]</w:t>
              </w:r>
            </w:p>
          </w:sdtContent>
        </w:sdt>
        <w:sdt>
          <w:sdtPr>
            <w:rPr>
              <w:rFonts w:cs="Arial"/>
              <w:color w:val="808080" w:themeColor="background1" w:themeShade="80"/>
            </w:rPr>
            <w:alias w:val="Insert title"/>
            <w:tag w:val="Insert title"/>
            <w:id w:val="-1299290122"/>
            <w:placeholder>
              <w:docPart w:val="55F6FA37F5F24AF8A104283665A4D3BA"/>
            </w:placeholder>
            <w:text/>
          </w:sdtPr>
          <w:sdtEndPr/>
          <w:sdtContent>
            <w:p w14:paraId="588BA0EC" w14:textId="77777777" w:rsidR="00E120BE" w:rsidRPr="000071A1" w:rsidRDefault="000071A1" w:rsidP="00284DCB">
              <w:pPr>
                <w:spacing w:after="0"/>
                <w:rPr>
                  <w:rFonts w:cs="Arial"/>
                  <w:color w:val="808080" w:themeColor="background1" w:themeShade="80"/>
                </w:rPr>
              </w:pPr>
              <w:r>
                <w:rPr>
                  <w:rFonts w:cs="Arial"/>
                  <w:color w:val="808080" w:themeColor="background1" w:themeShade="80"/>
                </w:rPr>
                <w:t>[</w:t>
              </w:r>
              <w:r w:rsidR="00F07CBD" w:rsidRPr="000071A1">
                <w:rPr>
                  <w:rFonts w:cs="Arial"/>
                  <w:color w:val="808080" w:themeColor="background1" w:themeShade="80"/>
                </w:rPr>
                <w:t>Title</w:t>
              </w:r>
              <w:r>
                <w:rPr>
                  <w:rFonts w:cs="Arial"/>
                  <w:color w:val="808080" w:themeColor="background1" w:themeShade="80"/>
                </w:rPr>
                <w:t>]</w:t>
              </w:r>
            </w:p>
          </w:sdtContent>
        </w:sdt>
        <w:p w14:paraId="7FA96ECC" w14:textId="77777777" w:rsidR="00E120BE" w:rsidRPr="000071A1" w:rsidRDefault="000071A1" w:rsidP="00284DCB">
          <w:pPr>
            <w:spacing w:after="0"/>
            <w:rPr>
              <w:rFonts w:cs="Arial"/>
              <w:color w:val="808080" w:themeColor="background1" w:themeShade="80"/>
            </w:rPr>
          </w:pPr>
          <w:r>
            <w:rPr>
              <w:rFonts w:cs="Arial"/>
              <w:color w:val="808080" w:themeColor="background1" w:themeShade="80"/>
            </w:rPr>
            <w:t>[</w:t>
          </w:r>
          <w:sdt>
            <w:sdtPr>
              <w:rPr>
                <w:rFonts w:cs="Arial"/>
                <w:color w:val="808080" w:themeColor="background1" w:themeShade="80"/>
              </w:rPr>
              <w:alias w:val="Insert email address"/>
              <w:tag w:val="Insert email address"/>
              <w:id w:val="1070932176"/>
              <w:placeholder>
                <w:docPart w:val="3318E819EC4641888755E37FBB4B7A53"/>
              </w:placeholder>
              <w:text/>
            </w:sdtPr>
            <w:sdtEndPr/>
            <w:sdtContent>
              <w:r w:rsidR="00F07CBD" w:rsidRPr="000071A1">
                <w:rPr>
                  <w:rFonts w:cs="Arial"/>
                  <w:color w:val="808080" w:themeColor="background1" w:themeShade="80"/>
                </w:rPr>
                <w:t>Email Address</w:t>
              </w:r>
              <w:r>
                <w:rPr>
                  <w:rFonts w:cs="Arial"/>
                  <w:color w:val="808080" w:themeColor="background1" w:themeShade="80"/>
                </w:rPr>
                <w:t>]</w:t>
              </w:r>
            </w:sdtContent>
          </w:sdt>
        </w:p>
        <w:p w14:paraId="220C8BFC" w14:textId="77777777" w:rsidR="00E120BE" w:rsidRPr="000071A1" w:rsidRDefault="00E569D9" w:rsidP="00284DCB">
          <w:pPr>
            <w:spacing w:after="0"/>
            <w:rPr>
              <w:rFonts w:cs="Arial"/>
              <w:color w:val="808080" w:themeColor="background1" w:themeShade="80"/>
            </w:rPr>
          </w:pPr>
          <w:sdt>
            <w:sdtPr>
              <w:rPr>
                <w:rFonts w:cs="Arial"/>
                <w:color w:val="808080" w:themeColor="background1" w:themeShade="80"/>
              </w:rPr>
              <w:alias w:val="Insert phone number"/>
              <w:tag w:val="Insert phone number"/>
              <w:id w:val="787931503"/>
              <w:placeholder>
                <w:docPart w:val="1939B76AEDD7442998AB4FB0E96B7632"/>
              </w:placeholder>
              <w:text/>
            </w:sdtPr>
            <w:sdtEndPr/>
            <w:sdtContent>
              <w:r w:rsidR="000071A1">
                <w:rPr>
                  <w:rFonts w:cs="Arial"/>
                  <w:color w:val="808080" w:themeColor="background1" w:themeShade="80"/>
                </w:rPr>
                <w:t>[</w:t>
              </w:r>
              <w:r w:rsidR="00F07CBD" w:rsidRPr="000071A1">
                <w:rPr>
                  <w:rFonts w:cs="Arial"/>
                  <w:color w:val="808080" w:themeColor="background1" w:themeShade="80"/>
                </w:rPr>
                <w:t>Phone Number</w:t>
              </w:r>
            </w:sdtContent>
          </w:sdt>
          <w:r w:rsidR="000071A1">
            <w:rPr>
              <w:rFonts w:cs="Arial"/>
              <w:color w:val="808080" w:themeColor="background1" w:themeShade="80"/>
            </w:rPr>
            <w:t>]</w:t>
          </w:r>
        </w:p>
        <w:p w14:paraId="56631065" w14:textId="77777777" w:rsidR="00B50C78" w:rsidRDefault="00E569D9"/>
      </w:sdtContent>
    </w:sdt>
    <w:sectPr w:rsidR="00B50C78" w:rsidSect="00CD5A82">
      <w:pgSz w:w="12240" w:h="15840"/>
      <w:pgMar w:top="144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AEB9" w14:textId="77777777" w:rsidR="002E16D8" w:rsidRDefault="002E16D8" w:rsidP="009E47F0">
      <w:pPr>
        <w:spacing w:after="0" w:line="240" w:lineRule="auto"/>
      </w:pPr>
      <w:r>
        <w:separator/>
      </w:r>
    </w:p>
  </w:endnote>
  <w:endnote w:type="continuationSeparator" w:id="0">
    <w:p w14:paraId="6B03239A" w14:textId="77777777" w:rsidR="002E16D8" w:rsidRDefault="002E16D8" w:rsidP="009E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0D05" w14:textId="77777777" w:rsidR="002E16D8" w:rsidRDefault="002E16D8" w:rsidP="009E47F0">
      <w:pPr>
        <w:spacing w:after="0" w:line="240" w:lineRule="auto"/>
      </w:pPr>
      <w:r>
        <w:separator/>
      </w:r>
    </w:p>
  </w:footnote>
  <w:footnote w:type="continuationSeparator" w:id="0">
    <w:p w14:paraId="6ACBF962" w14:textId="77777777" w:rsidR="002E16D8" w:rsidRDefault="002E16D8" w:rsidP="009E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F48F7"/>
    <w:multiLevelType w:val="hybridMultilevel"/>
    <w:tmpl w:val="C208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D57ED"/>
    <w:multiLevelType w:val="hybridMultilevel"/>
    <w:tmpl w:val="DB2C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995887">
    <w:abstractNumId w:val="1"/>
  </w:num>
  <w:num w:numId="2" w16cid:durableId="116570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2D1"/>
    <w:rsid w:val="00004A47"/>
    <w:rsid w:val="000071A1"/>
    <w:rsid w:val="00010E40"/>
    <w:rsid w:val="000237BA"/>
    <w:rsid w:val="0002567D"/>
    <w:rsid w:val="00043170"/>
    <w:rsid w:val="000551BA"/>
    <w:rsid w:val="00055DF5"/>
    <w:rsid w:val="0006058B"/>
    <w:rsid w:val="00071D37"/>
    <w:rsid w:val="000B0BDE"/>
    <w:rsid w:val="000C2C17"/>
    <w:rsid w:val="000D5B14"/>
    <w:rsid w:val="000E40EE"/>
    <w:rsid w:val="0011180D"/>
    <w:rsid w:val="001140FC"/>
    <w:rsid w:val="0013076F"/>
    <w:rsid w:val="00154C47"/>
    <w:rsid w:val="00161B7D"/>
    <w:rsid w:val="0016264E"/>
    <w:rsid w:val="001806B3"/>
    <w:rsid w:val="0019464E"/>
    <w:rsid w:val="00195DDD"/>
    <w:rsid w:val="00197A7D"/>
    <w:rsid w:val="00197BB7"/>
    <w:rsid w:val="001A4662"/>
    <w:rsid w:val="001B478A"/>
    <w:rsid w:val="001B5047"/>
    <w:rsid w:val="001D79B0"/>
    <w:rsid w:val="001F1BBE"/>
    <w:rsid w:val="001F76A9"/>
    <w:rsid w:val="00206F0B"/>
    <w:rsid w:val="00215C7F"/>
    <w:rsid w:val="00235361"/>
    <w:rsid w:val="00246ED1"/>
    <w:rsid w:val="00272B42"/>
    <w:rsid w:val="00273754"/>
    <w:rsid w:val="002737B0"/>
    <w:rsid w:val="00284DCB"/>
    <w:rsid w:val="002940B0"/>
    <w:rsid w:val="002A2FE8"/>
    <w:rsid w:val="002B7F7D"/>
    <w:rsid w:val="002D0474"/>
    <w:rsid w:val="002D520F"/>
    <w:rsid w:val="002E16D8"/>
    <w:rsid w:val="002E5FC0"/>
    <w:rsid w:val="002F6D93"/>
    <w:rsid w:val="00300DAD"/>
    <w:rsid w:val="0032734A"/>
    <w:rsid w:val="003377CC"/>
    <w:rsid w:val="0034681C"/>
    <w:rsid w:val="003558FC"/>
    <w:rsid w:val="00365AA3"/>
    <w:rsid w:val="00370204"/>
    <w:rsid w:val="00376B42"/>
    <w:rsid w:val="003A36FB"/>
    <w:rsid w:val="003F20C0"/>
    <w:rsid w:val="0041264E"/>
    <w:rsid w:val="00426839"/>
    <w:rsid w:val="00433815"/>
    <w:rsid w:val="00442F7B"/>
    <w:rsid w:val="004517B8"/>
    <w:rsid w:val="004560CA"/>
    <w:rsid w:val="004A32A0"/>
    <w:rsid w:val="004A63B5"/>
    <w:rsid w:val="004B4025"/>
    <w:rsid w:val="004B58FA"/>
    <w:rsid w:val="004C1533"/>
    <w:rsid w:val="004E53D2"/>
    <w:rsid w:val="00511A13"/>
    <w:rsid w:val="005126C7"/>
    <w:rsid w:val="005130EE"/>
    <w:rsid w:val="005152CD"/>
    <w:rsid w:val="005277FF"/>
    <w:rsid w:val="00533E92"/>
    <w:rsid w:val="0054431C"/>
    <w:rsid w:val="005723FB"/>
    <w:rsid w:val="005906B2"/>
    <w:rsid w:val="00597148"/>
    <w:rsid w:val="005A303C"/>
    <w:rsid w:val="005A6A86"/>
    <w:rsid w:val="005B4727"/>
    <w:rsid w:val="005E68FF"/>
    <w:rsid w:val="005F2EB6"/>
    <w:rsid w:val="0061375F"/>
    <w:rsid w:val="00622AFC"/>
    <w:rsid w:val="00640D0A"/>
    <w:rsid w:val="0064260C"/>
    <w:rsid w:val="0064296B"/>
    <w:rsid w:val="00651F2C"/>
    <w:rsid w:val="0065669D"/>
    <w:rsid w:val="00696AC0"/>
    <w:rsid w:val="006C1E10"/>
    <w:rsid w:val="006C5815"/>
    <w:rsid w:val="006C602D"/>
    <w:rsid w:val="006D0348"/>
    <w:rsid w:val="006E02CB"/>
    <w:rsid w:val="006E32AF"/>
    <w:rsid w:val="006F3587"/>
    <w:rsid w:val="007144BE"/>
    <w:rsid w:val="00722726"/>
    <w:rsid w:val="00725BA2"/>
    <w:rsid w:val="007438BF"/>
    <w:rsid w:val="0076040A"/>
    <w:rsid w:val="007738B7"/>
    <w:rsid w:val="007964DD"/>
    <w:rsid w:val="00797A10"/>
    <w:rsid w:val="007A38E0"/>
    <w:rsid w:val="007B4DB4"/>
    <w:rsid w:val="007C6C7B"/>
    <w:rsid w:val="007D6F90"/>
    <w:rsid w:val="007E16D8"/>
    <w:rsid w:val="007F00D1"/>
    <w:rsid w:val="007F0371"/>
    <w:rsid w:val="007F1CC7"/>
    <w:rsid w:val="007F71A3"/>
    <w:rsid w:val="00801D2B"/>
    <w:rsid w:val="00836E0B"/>
    <w:rsid w:val="0084428D"/>
    <w:rsid w:val="008521A4"/>
    <w:rsid w:val="00870DC2"/>
    <w:rsid w:val="008827C3"/>
    <w:rsid w:val="00891603"/>
    <w:rsid w:val="00896ABE"/>
    <w:rsid w:val="008C2EB6"/>
    <w:rsid w:val="008D79E5"/>
    <w:rsid w:val="008E0F2E"/>
    <w:rsid w:val="00943992"/>
    <w:rsid w:val="00952FB4"/>
    <w:rsid w:val="00972F8F"/>
    <w:rsid w:val="00982976"/>
    <w:rsid w:val="009845F3"/>
    <w:rsid w:val="00992A08"/>
    <w:rsid w:val="009B4C06"/>
    <w:rsid w:val="009C043D"/>
    <w:rsid w:val="009E47F0"/>
    <w:rsid w:val="009F32D1"/>
    <w:rsid w:val="00A23DF0"/>
    <w:rsid w:val="00A32413"/>
    <w:rsid w:val="00A37E98"/>
    <w:rsid w:val="00A50480"/>
    <w:rsid w:val="00A51A06"/>
    <w:rsid w:val="00A5218D"/>
    <w:rsid w:val="00AB4649"/>
    <w:rsid w:val="00AC7CE7"/>
    <w:rsid w:val="00AD234D"/>
    <w:rsid w:val="00AE1B03"/>
    <w:rsid w:val="00AE73CB"/>
    <w:rsid w:val="00AF5F88"/>
    <w:rsid w:val="00AF6E33"/>
    <w:rsid w:val="00B02863"/>
    <w:rsid w:val="00B3264C"/>
    <w:rsid w:val="00B50C78"/>
    <w:rsid w:val="00B54FAA"/>
    <w:rsid w:val="00B64DF3"/>
    <w:rsid w:val="00B66456"/>
    <w:rsid w:val="00BB3F7E"/>
    <w:rsid w:val="00BC04BA"/>
    <w:rsid w:val="00BC22D3"/>
    <w:rsid w:val="00BD3598"/>
    <w:rsid w:val="00BE5E7A"/>
    <w:rsid w:val="00BF1426"/>
    <w:rsid w:val="00BF622A"/>
    <w:rsid w:val="00C011CC"/>
    <w:rsid w:val="00C03BAE"/>
    <w:rsid w:val="00C1386B"/>
    <w:rsid w:val="00C169F4"/>
    <w:rsid w:val="00C369BB"/>
    <w:rsid w:val="00C67161"/>
    <w:rsid w:val="00C70A83"/>
    <w:rsid w:val="00C86919"/>
    <w:rsid w:val="00C90D5A"/>
    <w:rsid w:val="00C98648"/>
    <w:rsid w:val="00CA691E"/>
    <w:rsid w:val="00CB55CB"/>
    <w:rsid w:val="00CC17CC"/>
    <w:rsid w:val="00CC5DCD"/>
    <w:rsid w:val="00CD5A82"/>
    <w:rsid w:val="00CE4290"/>
    <w:rsid w:val="00CF467F"/>
    <w:rsid w:val="00D005C1"/>
    <w:rsid w:val="00D00D51"/>
    <w:rsid w:val="00D104A8"/>
    <w:rsid w:val="00D106DE"/>
    <w:rsid w:val="00D1596D"/>
    <w:rsid w:val="00D335EA"/>
    <w:rsid w:val="00D51EC7"/>
    <w:rsid w:val="00D705E1"/>
    <w:rsid w:val="00D73434"/>
    <w:rsid w:val="00D84A19"/>
    <w:rsid w:val="00D90F0C"/>
    <w:rsid w:val="00D93825"/>
    <w:rsid w:val="00DA14C5"/>
    <w:rsid w:val="00DA2A07"/>
    <w:rsid w:val="00DA799A"/>
    <w:rsid w:val="00DC6E4D"/>
    <w:rsid w:val="00DD5974"/>
    <w:rsid w:val="00DF1FFD"/>
    <w:rsid w:val="00DF77B9"/>
    <w:rsid w:val="00E0137D"/>
    <w:rsid w:val="00E120BE"/>
    <w:rsid w:val="00E30765"/>
    <w:rsid w:val="00E353B4"/>
    <w:rsid w:val="00E47861"/>
    <w:rsid w:val="00E47DE7"/>
    <w:rsid w:val="00E569D9"/>
    <w:rsid w:val="00E7558A"/>
    <w:rsid w:val="00E76846"/>
    <w:rsid w:val="00E81F08"/>
    <w:rsid w:val="00E82960"/>
    <w:rsid w:val="00ED096D"/>
    <w:rsid w:val="00EE0319"/>
    <w:rsid w:val="00EE7455"/>
    <w:rsid w:val="00F07CBD"/>
    <w:rsid w:val="00F13516"/>
    <w:rsid w:val="00F231F6"/>
    <w:rsid w:val="00F630B9"/>
    <w:rsid w:val="00F63824"/>
    <w:rsid w:val="00F662B7"/>
    <w:rsid w:val="00F71079"/>
    <w:rsid w:val="00F73564"/>
    <w:rsid w:val="00F7541A"/>
    <w:rsid w:val="00F90C30"/>
    <w:rsid w:val="00F93FB8"/>
    <w:rsid w:val="00F968E6"/>
    <w:rsid w:val="00F97394"/>
    <w:rsid w:val="00FC062E"/>
    <w:rsid w:val="00FC665D"/>
    <w:rsid w:val="00FC6A8A"/>
    <w:rsid w:val="00FD1B63"/>
    <w:rsid w:val="00FD526E"/>
    <w:rsid w:val="00FE7BC5"/>
    <w:rsid w:val="00FF0F66"/>
    <w:rsid w:val="00FF30E6"/>
    <w:rsid w:val="047A0BE7"/>
    <w:rsid w:val="095AC66A"/>
    <w:rsid w:val="0E5DA0DD"/>
    <w:rsid w:val="10743262"/>
    <w:rsid w:val="159B2785"/>
    <w:rsid w:val="189A49E6"/>
    <w:rsid w:val="1E054F9C"/>
    <w:rsid w:val="1FBE38F0"/>
    <w:rsid w:val="24736C75"/>
    <w:rsid w:val="24DA0F93"/>
    <w:rsid w:val="2D567E71"/>
    <w:rsid w:val="2DA1C5EB"/>
    <w:rsid w:val="395A127E"/>
    <w:rsid w:val="3A255A39"/>
    <w:rsid w:val="42A1C917"/>
    <w:rsid w:val="42B69A5B"/>
    <w:rsid w:val="4303A683"/>
    <w:rsid w:val="4DB71ECA"/>
    <w:rsid w:val="502F1823"/>
    <w:rsid w:val="51025CAB"/>
    <w:rsid w:val="56AAE09E"/>
    <w:rsid w:val="5D777040"/>
    <w:rsid w:val="5DA5AB38"/>
    <w:rsid w:val="63EC2E6D"/>
    <w:rsid w:val="6EE6BF79"/>
    <w:rsid w:val="77DA814D"/>
    <w:rsid w:val="77F0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5B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5E1"/>
    <w:rPr>
      <w:rFonts w:ascii="Arial" w:hAnsi="Arial" w:cstheme="majorBidi"/>
      <w:kern w:val="24"/>
      <w:sz w:val="24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05E1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705E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D705E1"/>
    <w:rPr>
      <w:rFonts w:ascii="Arial" w:hAnsi="Arial" w:cstheme="majorBidi"/>
      <w:kern w:val="24"/>
      <w:sz w:val="24"/>
      <w:szCs w:val="56"/>
    </w:rPr>
  </w:style>
  <w:style w:type="character" w:styleId="Hyperlink">
    <w:name w:val="Hyperlink"/>
    <w:basedOn w:val="DefaultParagraphFont"/>
    <w:uiPriority w:val="99"/>
    <w:unhideWhenUsed/>
    <w:rsid w:val="00D705E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705E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42F7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5126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6B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B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B42"/>
    <w:rPr>
      <w:rFonts w:ascii="Arial" w:hAnsi="Arial" w:cstheme="majorBidi"/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B42"/>
    <w:rPr>
      <w:rFonts w:ascii="Arial" w:hAnsi="Arial" w:cstheme="majorBidi"/>
      <w:b/>
      <w:bCs/>
      <w:kern w:val="24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4E53D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E53D2"/>
    <w:pPr>
      <w:spacing w:after="0" w:line="240" w:lineRule="auto"/>
    </w:pPr>
    <w:rPr>
      <w:rFonts w:ascii="Arial" w:hAnsi="Arial" w:cstheme="majorBidi"/>
      <w:kern w:val="24"/>
      <w:sz w:val="24"/>
      <w:szCs w:val="56"/>
    </w:rPr>
  </w:style>
  <w:style w:type="paragraph" w:styleId="Header">
    <w:name w:val="header"/>
    <w:basedOn w:val="Normal"/>
    <w:link w:val="HeaderChar"/>
    <w:uiPriority w:val="99"/>
    <w:unhideWhenUsed/>
    <w:rsid w:val="009E4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7F0"/>
    <w:rPr>
      <w:rFonts w:ascii="Arial" w:hAnsi="Arial" w:cstheme="majorBidi"/>
      <w:kern w:val="24"/>
      <w:sz w:val="24"/>
      <w:szCs w:val="56"/>
    </w:rPr>
  </w:style>
  <w:style w:type="paragraph" w:styleId="Footer">
    <w:name w:val="footer"/>
    <w:basedOn w:val="Normal"/>
    <w:link w:val="FooterChar"/>
    <w:uiPriority w:val="99"/>
    <w:unhideWhenUsed/>
    <w:rsid w:val="009E47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F0"/>
    <w:rPr>
      <w:rFonts w:ascii="Arial" w:hAnsi="Arial" w:cstheme="majorBidi"/>
      <w:kern w:val="24"/>
      <w:sz w:val="24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7D"/>
    <w:rPr>
      <w:rFonts w:ascii="Tahoma" w:hAnsi="Tahoma" w:cs="Tahoma"/>
      <w:kern w:val="2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veymonkey.com/r/HearingImpDelay-Consumers" TargetMode="External"/><Relationship Id="rId5" Type="http://schemas.openxmlformats.org/officeDocument/2006/relationships/styles" Target="styles.xml"/><Relationship Id="rId10" Type="http://schemas.openxmlformats.org/officeDocument/2006/relationships/hyperlink" Target="mailto:HearingImplementation@dds.c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8585BA74B64847A509C2536D36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E7322-6648-4E99-853C-8AEACA637447}"/>
      </w:docPartPr>
      <w:docPartBody>
        <w:p w:rsidR="001F288C" w:rsidRDefault="00833389">
          <w:pPr>
            <w:pStyle w:val="A78585BA74B64847A509C2536D361879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DF54446B64AD5AE13CF808209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F81E8-3BF4-4F59-BA7B-DB46B7BD216A}"/>
      </w:docPartPr>
      <w:docPartBody>
        <w:p w:rsidR="001F288C" w:rsidRDefault="00833389">
          <w:pPr>
            <w:pStyle w:val="3BFDF54446B64AD5AE13CF8082093D1D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05C87BB4447AFA5CAEBAFDCF6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543A8-D627-43F9-86C2-1C57C0627522}"/>
      </w:docPartPr>
      <w:docPartBody>
        <w:p w:rsidR="001F288C" w:rsidRDefault="00833389">
          <w:pPr>
            <w:pStyle w:val="8CD05C87BB4447AFA5CAEBAFDCF68010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2CEDE0ED4446E86E3DC5D6D181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CC482-4F23-4EB5-9D1D-A846B4A5B60E}"/>
      </w:docPartPr>
      <w:docPartBody>
        <w:p w:rsidR="001F288C" w:rsidRDefault="00833389">
          <w:pPr>
            <w:pStyle w:val="E182CEDE0ED4446E86E3DC5D6D181AF9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3E89D0388A4D069108F0FEC55C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5D8F-25A0-4433-9D5A-6E666E924D0B}"/>
      </w:docPartPr>
      <w:docPartBody>
        <w:p w:rsidR="001F288C" w:rsidRDefault="00833389">
          <w:pPr>
            <w:pStyle w:val="893E89D0388A4D069108F0FEC55CC518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2B316C9324E9EA29BE3467183D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96EC-1B10-426E-AF2D-E8B20BF93E9C}"/>
      </w:docPartPr>
      <w:docPartBody>
        <w:p w:rsidR="001F288C" w:rsidRDefault="00833389">
          <w:pPr>
            <w:pStyle w:val="2252B316C9324E9EA29BE3467183D23B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364D46FE54AECA8E12D126555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2A84E-AB4C-4DE0-AD9F-A6E19AF85C64}"/>
      </w:docPartPr>
      <w:docPartBody>
        <w:p w:rsidR="001F288C" w:rsidRDefault="00833389">
          <w:pPr>
            <w:pStyle w:val="E4C364D46FE54AECA8E12D126555071E"/>
          </w:pPr>
          <w:r w:rsidRPr="00E514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35E50836284AFE9A4276EF0CA6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E936-9101-4ECA-8832-CA6CFC315CE8}"/>
      </w:docPartPr>
      <w:docPartBody>
        <w:p w:rsidR="001F288C" w:rsidRDefault="00833389">
          <w:pPr>
            <w:pStyle w:val="8935E50836284AFE9A4276EF0CA66454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E107B87D84E198F662827D6F3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90F28-6CC4-4662-8A87-0460B8BFDF9E}"/>
      </w:docPartPr>
      <w:docPartBody>
        <w:p w:rsidR="001F288C" w:rsidRDefault="00833389">
          <w:pPr>
            <w:pStyle w:val="46CE107B87D84E198F662827D6F3A4AE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0D196CCA747829CC3A0BE4D2BB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8CAD-945F-426D-B7FF-C34D8D6CF8A4}"/>
      </w:docPartPr>
      <w:docPartBody>
        <w:p w:rsidR="001F288C" w:rsidRDefault="00833389">
          <w:pPr>
            <w:pStyle w:val="E950D196CCA747829CC3A0BE4D2BB075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D5CB98B6049E8AA6860F0ECD7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368E-1126-4508-AFE4-080C873D59CB}"/>
      </w:docPartPr>
      <w:docPartBody>
        <w:p w:rsidR="001F288C" w:rsidRDefault="00833389">
          <w:pPr>
            <w:pStyle w:val="6CDD5CB98B6049E8AA6860F0ECD7386B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D9F8B1C70451EBACA020609A41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B14E-E358-466E-ABE3-D7B4B7D1114C}"/>
      </w:docPartPr>
      <w:docPartBody>
        <w:p w:rsidR="001F288C" w:rsidRDefault="00833389">
          <w:pPr>
            <w:pStyle w:val="52ED9F8B1C70451EBACA020609A41153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753C516DF410C8A27EC49E712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93744-500D-4466-A5D5-892E2957C6E2}"/>
      </w:docPartPr>
      <w:docPartBody>
        <w:p w:rsidR="001F288C" w:rsidRDefault="00833389">
          <w:pPr>
            <w:pStyle w:val="446753C516DF410C8A27EC49E7128E6F"/>
          </w:pPr>
          <w:r w:rsidRPr="00E514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C03A7AE3D642ADA18185239FF3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93DF2-089A-4ADC-8218-ADA103F2CDC3}"/>
      </w:docPartPr>
      <w:docPartBody>
        <w:p w:rsidR="001F288C" w:rsidRDefault="00833389">
          <w:pPr>
            <w:pStyle w:val="39C03A7AE3D642ADA18185239FF3525D"/>
          </w:pPr>
          <w:r w:rsidRPr="00FE389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98E3B759148A3A82B186F96A80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66CD-8311-45AE-936A-87E130794A7C}"/>
      </w:docPartPr>
      <w:docPartBody>
        <w:p w:rsidR="001F288C" w:rsidRDefault="00833389">
          <w:pPr>
            <w:pStyle w:val="82998E3B759148A3A82B186F96A80B98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6FA37F5F24AF8A104283665A4D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A8D7-F053-4E05-97A6-4BB6F79514A0}"/>
      </w:docPartPr>
      <w:docPartBody>
        <w:p w:rsidR="001F288C" w:rsidRDefault="00833389">
          <w:pPr>
            <w:pStyle w:val="55F6FA37F5F24AF8A104283665A4D3BA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8E819EC4641888755E37FBB4B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F3B8C-9EEE-424A-B75A-6C23DE42BDF3}"/>
      </w:docPartPr>
      <w:docPartBody>
        <w:p w:rsidR="001F288C" w:rsidRDefault="00833389">
          <w:pPr>
            <w:pStyle w:val="3318E819EC4641888755E37FBB4B7A53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9B76AEDD7442998AB4FB0E96B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D624-C8B4-408C-9052-A4D2640F8186}"/>
      </w:docPartPr>
      <w:docPartBody>
        <w:p w:rsidR="001F288C" w:rsidRDefault="00833389">
          <w:pPr>
            <w:pStyle w:val="1939B76AEDD7442998AB4FB0E96B7632"/>
          </w:pPr>
          <w:r w:rsidRPr="008E66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D47"/>
    <w:rsid w:val="0001791D"/>
    <w:rsid w:val="001F288C"/>
    <w:rsid w:val="007844C9"/>
    <w:rsid w:val="00833389"/>
    <w:rsid w:val="00836BCC"/>
    <w:rsid w:val="00B75D47"/>
    <w:rsid w:val="00C5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8585BA74B64847A509C2536D361879">
    <w:name w:val="A78585BA74B64847A509C2536D361879"/>
  </w:style>
  <w:style w:type="paragraph" w:customStyle="1" w:styleId="3BFDF54446B64AD5AE13CF8082093D1D">
    <w:name w:val="3BFDF54446B64AD5AE13CF8082093D1D"/>
  </w:style>
  <w:style w:type="paragraph" w:customStyle="1" w:styleId="8CD05C87BB4447AFA5CAEBAFDCF68010">
    <w:name w:val="8CD05C87BB4447AFA5CAEBAFDCF68010"/>
  </w:style>
  <w:style w:type="paragraph" w:customStyle="1" w:styleId="E182CEDE0ED4446E86E3DC5D6D181AF9">
    <w:name w:val="E182CEDE0ED4446E86E3DC5D6D181AF9"/>
  </w:style>
  <w:style w:type="paragraph" w:customStyle="1" w:styleId="893E89D0388A4D069108F0FEC55CC518">
    <w:name w:val="893E89D0388A4D069108F0FEC55CC518"/>
  </w:style>
  <w:style w:type="paragraph" w:customStyle="1" w:styleId="2252B316C9324E9EA29BE3467183D23B">
    <w:name w:val="2252B316C9324E9EA29BE3467183D23B"/>
  </w:style>
  <w:style w:type="paragraph" w:customStyle="1" w:styleId="E4C364D46FE54AECA8E12D126555071E">
    <w:name w:val="E4C364D46FE54AECA8E12D126555071E"/>
  </w:style>
  <w:style w:type="paragraph" w:customStyle="1" w:styleId="8935E50836284AFE9A4276EF0CA66454">
    <w:name w:val="8935E50836284AFE9A4276EF0CA66454"/>
  </w:style>
  <w:style w:type="paragraph" w:customStyle="1" w:styleId="46CE107B87D84E198F662827D6F3A4AE">
    <w:name w:val="46CE107B87D84E198F662827D6F3A4AE"/>
  </w:style>
  <w:style w:type="paragraph" w:customStyle="1" w:styleId="E950D196CCA747829CC3A0BE4D2BB075">
    <w:name w:val="E950D196CCA747829CC3A0BE4D2BB075"/>
  </w:style>
  <w:style w:type="paragraph" w:customStyle="1" w:styleId="6CDD5CB98B6049E8AA6860F0ECD7386B">
    <w:name w:val="6CDD5CB98B6049E8AA6860F0ECD7386B"/>
  </w:style>
  <w:style w:type="paragraph" w:customStyle="1" w:styleId="52ED9F8B1C70451EBACA020609A41153">
    <w:name w:val="52ED9F8B1C70451EBACA020609A41153"/>
  </w:style>
  <w:style w:type="paragraph" w:customStyle="1" w:styleId="446753C516DF410C8A27EC49E7128E6F">
    <w:name w:val="446753C516DF410C8A27EC49E7128E6F"/>
  </w:style>
  <w:style w:type="paragraph" w:customStyle="1" w:styleId="39C03A7AE3D642ADA18185239FF3525D">
    <w:name w:val="39C03A7AE3D642ADA18185239FF3525D"/>
  </w:style>
  <w:style w:type="paragraph" w:customStyle="1" w:styleId="82998E3B759148A3A82B186F96A80B98">
    <w:name w:val="82998E3B759148A3A82B186F96A80B98"/>
  </w:style>
  <w:style w:type="paragraph" w:customStyle="1" w:styleId="55F6FA37F5F24AF8A104283665A4D3BA">
    <w:name w:val="55F6FA37F5F24AF8A104283665A4D3BA"/>
  </w:style>
  <w:style w:type="paragraph" w:customStyle="1" w:styleId="3318E819EC4641888755E37FBB4B7A53">
    <w:name w:val="3318E819EC4641888755E37FBB4B7A53"/>
  </w:style>
  <w:style w:type="paragraph" w:customStyle="1" w:styleId="1939B76AEDD7442998AB4FB0E96B7632">
    <w:name w:val="1939B76AEDD7442998AB4FB0E96B76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49315-d259-4ecd-ba0d-f979916df043">
      <Terms xmlns="http://schemas.microsoft.com/office/infopath/2007/PartnerControls"/>
    </lcf76f155ced4ddcb4097134ff3c332f>
    <TaxCatchAll xmlns="1747d04b-10b6-46ff-a1f7-1ed503cfbf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D9385B2D5DF44936BEA12CE07BD99" ma:contentTypeVersion="13" ma:contentTypeDescription="Create a new document." ma:contentTypeScope="" ma:versionID="c5a0b32917cc3152c7bab9d2b6154481">
  <xsd:schema xmlns:xsd="http://www.w3.org/2001/XMLSchema" xmlns:xs="http://www.w3.org/2001/XMLSchema" xmlns:p="http://schemas.microsoft.com/office/2006/metadata/properties" xmlns:ns2="1747d04b-10b6-46ff-a1f7-1ed503cfbfd0" xmlns:ns3="09f49315-d259-4ecd-ba0d-f979916df043" targetNamespace="http://schemas.microsoft.com/office/2006/metadata/properties" ma:root="true" ma:fieldsID="99677c9c428f4c78575ef7b62b481810" ns2:_="" ns3:_="">
    <xsd:import namespace="1747d04b-10b6-46ff-a1f7-1ed503cfbfd0"/>
    <xsd:import namespace="09f49315-d259-4ecd-ba0d-f979916d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d04b-10b6-46ff-a1f7-1ed503cfbf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08b7ce-448f-415d-9413-e2837adfa447}" ma:internalName="TaxCatchAll" ma:showField="CatchAllData" ma:web="1747d04b-10b6-46ff-a1f7-1ed503cfb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9315-d259-4ecd-ba0d-f979916d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8b71df-d322-40ee-88e1-9850741c3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8F99D-60EE-468F-A4F7-E73E1EC024CA}">
  <ds:schemaRefs>
    <ds:schemaRef ds:uri="http://schemas.microsoft.com/office/2006/metadata/properties"/>
    <ds:schemaRef ds:uri="http://purl.org/dc/terms/"/>
    <ds:schemaRef ds:uri="09f49315-d259-4ecd-ba0d-f979916df04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747d04b-10b6-46ff-a1f7-1ed503cfbfd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B18ECE-C880-4CE0-AC12-159A6800F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69D5C-E909-45E0-A210-8B5177C96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7d04b-10b6-46ff-a1f7-1ed503cfbfd0"/>
    <ds:schemaRef ds:uri="09f49315-d259-4ecd-ba0d-f979916d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Links>
    <vt:vector size="12" baseType="variant"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https://www.surveymonkey.com/r/HearingImplementation-Consumers</vt:lpwstr>
      </vt:variant>
      <vt:variant>
        <vt:lpwstr/>
      </vt:variant>
      <vt:variant>
        <vt:i4>3407945</vt:i4>
      </vt:variant>
      <vt:variant>
        <vt:i4>0</vt:i4>
      </vt:variant>
      <vt:variant>
        <vt:i4>0</vt:i4>
      </vt:variant>
      <vt:variant>
        <vt:i4>5</vt:i4>
      </vt:variant>
      <vt:variant>
        <vt:lpwstr>mailto:HearingImplementation@dds.ca.gov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Decision Implementation Delay Letter Template</dc:title>
  <dc:subject/>
  <dc:creator>California Department of Developmental Services</dc:creator>
  <cp:keywords/>
  <dc:description/>
  <cp:lastModifiedBy/>
  <cp:revision>1</cp:revision>
  <dcterms:created xsi:type="dcterms:W3CDTF">2023-03-22T20:01:00Z</dcterms:created>
  <dcterms:modified xsi:type="dcterms:W3CDTF">2023-03-29T01:47:00Z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0x010100A50D9385B2D5DF44936BEA12CE07BD99</vt:lpwstr>
  </property>
  <property fmtid="{D5CDD505-2E9C-101B-9397-08002B2CF9AE}" pid="3" name="MediaServiceImageTags">
    <vt:lpwstr/>
  </property>
</Properties>
</file>