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9B1C" w14:textId="580AE96F" w:rsidR="00D84A19" w:rsidRPr="003A29D6" w:rsidRDefault="000E6868" w:rsidP="004B58FA">
      <w:pPr>
        <w:spacing w:after="0" w:line="240" w:lineRule="auto"/>
        <w:rPr>
          <w:lang w:val="es-ES"/>
        </w:rPr>
      </w:pPr>
      <w:r w:rsidRPr="003A29D6">
        <w:rPr>
          <w:lang w:val="es-ES"/>
        </w:rPr>
        <w:t xml:space="preserve">Modelo de Carta de Atraso </w:t>
      </w:r>
      <w:proofErr w:type="spellStart"/>
      <w:r w:rsidRPr="003A29D6">
        <w:rPr>
          <w:lang w:val="es-ES"/>
        </w:rPr>
        <w:t>na</w:t>
      </w:r>
      <w:proofErr w:type="spellEnd"/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Implementação</w:t>
      </w:r>
      <w:proofErr w:type="spellEnd"/>
      <w:r w:rsidRPr="003A29D6">
        <w:rPr>
          <w:lang w:val="es-ES"/>
        </w:rPr>
        <w:t xml:space="preserve"> de </w:t>
      </w:r>
      <w:proofErr w:type="spellStart"/>
      <w:r w:rsidRPr="003A29D6">
        <w:rPr>
          <w:lang w:val="es-ES"/>
        </w:rPr>
        <w:t>Decisão</w:t>
      </w:r>
      <w:proofErr w:type="spellEnd"/>
      <w:r w:rsidRPr="003A29D6">
        <w:rPr>
          <w:lang w:val="es-ES"/>
        </w:rPr>
        <w:t xml:space="preserve"> de </w:t>
      </w:r>
      <w:proofErr w:type="spellStart"/>
      <w:r w:rsidRPr="003A29D6">
        <w:rPr>
          <w:lang w:val="es-ES"/>
        </w:rPr>
        <w:t>Audiência</w:t>
      </w:r>
      <w:proofErr w:type="spellEnd"/>
    </w:p>
    <w:sdt>
      <w:sdtPr>
        <w:alias w:val="Insert regional center logo, letterhead, etc."/>
        <w:tag w:val="Insert regional center logo, letterhead, etc."/>
        <w:id w:val="-374935926"/>
        <w:placeholder>
          <w:docPart w:val="A78585BA74B64847A509C2536D361879"/>
        </w:placeholder>
      </w:sdtPr>
      <w:sdtEndPr/>
      <w:sdtContent>
        <w:p w14:paraId="4AE67516" w14:textId="77777777" w:rsidR="00A37E98" w:rsidRPr="00D84A19" w:rsidRDefault="005A6A86" w:rsidP="004B58FA">
          <w:pPr>
            <w:spacing w:after="0" w:line="240" w:lineRule="auto"/>
            <w:rPr>
              <w:color w:val="808080" w:themeColor="background1" w:themeShade="80"/>
            </w:rPr>
          </w:pPr>
          <w:r w:rsidRPr="00235361">
            <w:rPr>
              <w:color w:val="808080" w:themeColor="background1" w:themeShade="80"/>
            </w:rPr>
            <w:t>[Insert regional center logo, letterhead, etc.]</w:t>
          </w:r>
        </w:p>
      </w:sdtContent>
    </w:sdt>
    <w:p w14:paraId="0626A6C3" w14:textId="77777777" w:rsidR="00A51A06" w:rsidRDefault="00A51A06" w:rsidP="004B58FA">
      <w:pPr>
        <w:spacing w:after="0" w:line="240" w:lineRule="auto"/>
      </w:pPr>
    </w:p>
    <w:p w14:paraId="13D82B2F" w14:textId="77777777" w:rsidR="00F73564" w:rsidRDefault="00F73564" w:rsidP="004B58FA">
      <w:pPr>
        <w:spacing w:after="0" w:line="240" w:lineRule="auto"/>
      </w:pPr>
    </w:p>
    <w:sdt>
      <w:sdtPr>
        <w:rPr>
          <w:color w:val="808080" w:themeColor="background1" w:themeShade="80"/>
        </w:rPr>
        <w:alias w:val="Insert date"/>
        <w:tag w:val="Insert date"/>
        <w:id w:val="424696352"/>
        <w:placeholder>
          <w:docPart w:val="3BFDF54446B64AD5AE13CF8082093D1D"/>
        </w:placeholder>
        <w:text/>
      </w:sdtPr>
      <w:sdtEndPr/>
      <w:sdtContent>
        <w:p w14:paraId="66FD6138" w14:textId="77777777" w:rsidR="000E40EE" w:rsidRPr="00235361" w:rsidRDefault="00F07CBD" w:rsidP="004B58FA">
          <w:pPr>
            <w:spacing w:after="0" w:line="240" w:lineRule="auto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[Insert date] </w:t>
          </w:r>
        </w:p>
      </w:sdtContent>
    </w:sdt>
    <w:p w14:paraId="2187958F" w14:textId="77777777" w:rsidR="00F73564" w:rsidRDefault="00F73564" w:rsidP="004B58FA">
      <w:pPr>
        <w:spacing w:after="0" w:line="240" w:lineRule="auto"/>
      </w:pPr>
    </w:p>
    <w:p w14:paraId="69815E39" w14:textId="77777777" w:rsidR="00F73564" w:rsidRDefault="00F73564" w:rsidP="004B58FA">
      <w:pPr>
        <w:spacing w:after="0" w:line="240" w:lineRule="auto"/>
      </w:pPr>
    </w:p>
    <w:p w14:paraId="2308914B" w14:textId="5C48CB5D" w:rsidR="00D705E1" w:rsidRDefault="000E6868" w:rsidP="004B58FA">
      <w:pPr>
        <w:spacing w:after="0" w:line="240" w:lineRule="auto"/>
      </w:pPr>
      <w:proofErr w:type="spellStart"/>
      <w:r w:rsidRPr="000E6868">
        <w:t>Assunto</w:t>
      </w:r>
      <w:proofErr w:type="spellEnd"/>
      <w:r w:rsidRPr="000E6868">
        <w:t xml:space="preserve">: </w:t>
      </w:r>
      <w:proofErr w:type="spellStart"/>
      <w:r w:rsidRPr="000E6868">
        <w:t>Decisão</w:t>
      </w:r>
      <w:proofErr w:type="spellEnd"/>
      <w:r w:rsidRPr="000E6868">
        <w:t xml:space="preserve"> da </w:t>
      </w:r>
      <w:proofErr w:type="spellStart"/>
      <w:r w:rsidRPr="000E6868">
        <w:t>Audiência</w:t>
      </w:r>
      <w:proofErr w:type="spellEnd"/>
      <w:r w:rsidRPr="000E6868">
        <w:t xml:space="preserve"> Final -</w:t>
      </w:r>
      <w:r w:rsidR="003A29D6">
        <w:t xml:space="preserve"> </w:t>
      </w:r>
      <w:sdt>
        <w:sdtPr>
          <w:alias w:val="Insert case number, consumer name"/>
          <w:tag w:val="Insert case number, consumer name"/>
          <w:id w:val="1665205969"/>
          <w:placeholder>
            <w:docPart w:val="8CD05C87BB4447AFA5CAEBAFDCF68010"/>
          </w:placeholder>
          <w:text/>
        </w:sdtPr>
        <w:sdtEndPr>
          <w:rPr>
            <w:color w:val="808080" w:themeColor="background1" w:themeShade="80"/>
          </w:rPr>
        </w:sdtEndPr>
        <w:sdtContent>
          <w:r w:rsidR="00F07CBD">
            <w:rPr>
              <w:color w:val="808080" w:themeColor="background1" w:themeShade="80"/>
            </w:rPr>
            <w:t xml:space="preserve">[Insert case number, consumer name] </w:t>
          </w:r>
        </w:sdtContent>
      </w:sdt>
    </w:p>
    <w:p w14:paraId="1ABAA2E5" w14:textId="77777777" w:rsidR="004B58FA" w:rsidRDefault="004B58FA" w:rsidP="004B58FA">
      <w:pPr>
        <w:spacing w:after="0" w:line="240" w:lineRule="auto"/>
      </w:pPr>
    </w:p>
    <w:p w14:paraId="0507EAF6" w14:textId="4295DC7E" w:rsidR="00D705E1" w:rsidRDefault="000E6868" w:rsidP="004B58FA">
      <w:pPr>
        <w:spacing w:after="0" w:line="240" w:lineRule="auto"/>
      </w:pPr>
      <w:r>
        <w:t>Caro(a),</w:t>
      </w:r>
      <w:r w:rsidR="000E40EE" w:rsidRPr="00235361"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</w:rPr>
          <w:alias w:val="Insert consumer or authorized representative’s name"/>
          <w:tag w:val="Insert consumer or authorized representative’s name"/>
          <w:id w:val="-234317092"/>
          <w:placeholder>
            <w:docPart w:val="E182CEDE0ED4446E86E3DC5D6D181AF9"/>
          </w:placeholder>
          <w:text/>
        </w:sdtPr>
        <w:sdtEndPr/>
        <w:sdtContent>
          <w:r w:rsidR="00F07CBD">
            <w:rPr>
              <w:color w:val="808080" w:themeColor="background1" w:themeShade="80"/>
            </w:rPr>
            <w:t xml:space="preserve">[Insert consumer or authorized representative’s name] </w:t>
          </w:r>
        </w:sdtContent>
      </w:sdt>
      <w:r w:rsidR="00D705E1">
        <w:t>:</w:t>
      </w:r>
    </w:p>
    <w:p w14:paraId="1BCD8296" w14:textId="77777777" w:rsidR="004B58FA" w:rsidRDefault="004B58FA" w:rsidP="004B58FA">
      <w:pPr>
        <w:spacing w:after="0" w:line="240" w:lineRule="auto"/>
      </w:pPr>
    </w:p>
    <w:p w14:paraId="36177635" w14:textId="0AD645DC" w:rsidR="00D705E1" w:rsidRPr="003A29D6" w:rsidRDefault="000E6868" w:rsidP="004B58FA">
      <w:pPr>
        <w:spacing w:after="0" w:line="240" w:lineRule="auto"/>
        <w:rPr>
          <w:lang w:val="es-ES"/>
        </w:rPr>
      </w:pPr>
      <w:r w:rsidRPr="003A29D6">
        <w:rPr>
          <w:lang w:val="es-ES"/>
        </w:rPr>
        <w:t xml:space="preserve">Os centros </w:t>
      </w:r>
      <w:proofErr w:type="spellStart"/>
      <w:r w:rsidRPr="003A29D6">
        <w:rPr>
          <w:lang w:val="es-ES"/>
        </w:rPr>
        <w:t>regionais</w:t>
      </w:r>
      <w:proofErr w:type="spellEnd"/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devem</w:t>
      </w:r>
      <w:proofErr w:type="spellEnd"/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fazer</w:t>
      </w:r>
      <w:proofErr w:type="spellEnd"/>
      <w:r w:rsidRPr="003A29D6">
        <w:rPr>
          <w:lang w:val="es-ES"/>
        </w:rPr>
        <w:t xml:space="preserve"> o que é exigido por </w:t>
      </w:r>
      <w:proofErr w:type="spellStart"/>
      <w:r w:rsidRPr="003A29D6">
        <w:rPr>
          <w:lang w:val="es-ES"/>
        </w:rPr>
        <w:t>uma</w:t>
      </w:r>
      <w:proofErr w:type="spellEnd"/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decisão</w:t>
      </w:r>
      <w:proofErr w:type="spellEnd"/>
      <w:r w:rsidRPr="003A29D6">
        <w:rPr>
          <w:lang w:val="es-ES"/>
        </w:rPr>
        <w:t xml:space="preserve"> de </w:t>
      </w:r>
      <w:proofErr w:type="spellStart"/>
      <w:r w:rsidRPr="003A29D6">
        <w:rPr>
          <w:lang w:val="es-ES"/>
        </w:rPr>
        <w:t>audiência</w:t>
      </w:r>
      <w:proofErr w:type="spellEnd"/>
      <w:r w:rsidRPr="003A29D6">
        <w:rPr>
          <w:lang w:val="es-ES"/>
        </w:rPr>
        <w:t xml:space="preserve"> final o </w:t>
      </w:r>
      <w:proofErr w:type="spellStart"/>
      <w:r w:rsidRPr="003A29D6">
        <w:rPr>
          <w:lang w:val="es-ES"/>
        </w:rPr>
        <w:t>mais</w:t>
      </w:r>
      <w:proofErr w:type="spellEnd"/>
      <w:r w:rsidRPr="003A29D6">
        <w:rPr>
          <w:lang w:val="es-ES"/>
        </w:rPr>
        <w:t xml:space="preserve"> rápido </w:t>
      </w:r>
      <w:proofErr w:type="spellStart"/>
      <w:r w:rsidRPr="003A29D6">
        <w:rPr>
          <w:lang w:val="es-ES"/>
        </w:rPr>
        <w:t>possível</w:t>
      </w:r>
      <w:proofErr w:type="spellEnd"/>
      <w:r w:rsidRPr="003A29D6">
        <w:rPr>
          <w:lang w:val="es-ES"/>
        </w:rPr>
        <w:t xml:space="preserve"> e dentro de </w:t>
      </w:r>
      <w:proofErr w:type="spellStart"/>
      <w:r w:rsidRPr="003A29D6">
        <w:rPr>
          <w:lang w:val="es-ES"/>
        </w:rPr>
        <w:t>trinta</w:t>
      </w:r>
      <w:proofErr w:type="spellEnd"/>
      <w:r w:rsidRPr="003A29D6">
        <w:rPr>
          <w:lang w:val="es-ES"/>
        </w:rPr>
        <w:t xml:space="preserve"> (30) </w:t>
      </w:r>
      <w:proofErr w:type="spellStart"/>
      <w:r w:rsidRPr="003A29D6">
        <w:rPr>
          <w:lang w:val="es-ES"/>
        </w:rPr>
        <w:t>dias</w:t>
      </w:r>
      <w:proofErr w:type="spellEnd"/>
      <w:r w:rsidRPr="003A29D6">
        <w:rPr>
          <w:lang w:val="es-ES"/>
        </w:rPr>
        <w:t xml:space="preserve">, conforme a </w:t>
      </w:r>
      <w:proofErr w:type="spellStart"/>
      <w:r w:rsidRPr="003A29D6">
        <w:rPr>
          <w:lang w:val="es-ES"/>
        </w:rPr>
        <w:t>Secção</w:t>
      </w:r>
      <w:proofErr w:type="spellEnd"/>
      <w:r w:rsidRPr="003A29D6">
        <w:rPr>
          <w:lang w:val="es-ES"/>
        </w:rPr>
        <w:t xml:space="preserve"> 4713.5 do Código de </w:t>
      </w:r>
      <w:proofErr w:type="spellStart"/>
      <w:r w:rsidRPr="003A29D6">
        <w:rPr>
          <w:lang w:val="es-ES"/>
        </w:rPr>
        <w:t>Assistência</w:t>
      </w:r>
      <w:proofErr w:type="spellEnd"/>
      <w:r w:rsidRPr="003A29D6">
        <w:rPr>
          <w:lang w:val="es-ES"/>
        </w:rPr>
        <w:t xml:space="preserve"> Social e das </w:t>
      </w:r>
      <w:proofErr w:type="spellStart"/>
      <w:r w:rsidRPr="003A29D6">
        <w:rPr>
          <w:lang w:val="es-ES"/>
        </w:rPr>
        <w:t>Instituições</w:t>
      </w:r>
      <w:proofErr w:type="spellEnd"/>
      <w:r w:rsidRPr="003A29D6">
        <w:rPr>
          <w:lang w:val="es-ES"/>
        </w:rPr>
        <w:t xml:space="preserve">. Se </w:t>
      </w:r>
      <w:proofErr w:type="spellStart"/>
      <w:r w:rsidRPr="003A29D6">
        <w:rPr>
          <w:lang w:val="es-ES"/>
        </w:rPr>
        <w:t>um</w:t>
      </w:r>
      <w:proofErr w:type="spellEnd"/>
      <w:r w:rsidRPr="003A29D6">
        <w:rPr>
          <w:lang w:val="es-ES"/>
        </w:rPr>
        <w:t xml:space="preserve"> centro regional </w:t>
      </w:r>
      <w:proofErr w:type="spellStart"/>
      <w:r w:rsidRPr="003A29D6">
        <w:rPr>
          <w:lang w:val="es-ES"/>
        </w:rPr>
        <w:t>não</w:t>
      </w:r>
      <w:proofErr w:type="spellEnd"/>
      <w:r w:rsidRPr="003A29D6">
        <w:rPr>
          <w:lang w:val="es-ES"/>
        </w:rPr>
        <w:t xml:space="preserve"> o </w:t>
      </w:r>
      <w:proofErr w:type="spellStart"/>
      <w:r w:rsidRPr="003A29D6">
        <w:rPr>
          <w:lang w:val="es-ES"/>
        </w:rPr>
        <w:t>puder</w:t>
      </w:r>
      <w:proofErr w:type="spellEnd"/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fazer</w:t>
      </w:r>
      <w:proofErr w:type="spellEnd"/>
      <w:r w:rsidRPr="003A29D6">
        <w:rPr>
          <w:lang w:val="es-ES"/>
        </w:rPr>
        <w:t xml:space="preserve"> dentro de 30 </w:t>
      </w:r>
      <w:proofErr w:type="spellStart"/>
      <w:r w:rsidRPr="003A29D6">
        <w:rPr>
          <w:lang w:val="es-ES"/>
        </w:rPr>
        <w:t>dias</w:t>
      </w:r>
      <w:proofErr w:type="spellEnd"/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devido</w:t>
      </w:r>
      <w:proofErr w:type="spellEnd"/>
      <w:r w:rsidRPr="003A29D6">
        <w:rPr>
          <w:lang w:val="es-ES"/>
        </w:rPr>
        <w:t xml:space="preserve"> a </w:t>
      </w:r>
      <w:proofErr w:type="spellStart"/>
      <w:r w:rsidRPr="003A29D6">
        <w:rPr>
          <w:lang w:val="es-ES"/>
        </w:rPr>
        <w:t>circunstâncias</w:t>
      </w:r>
      <w:proofErr w:type="spellEnd"/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excecionais</w:t>
      </w:r>
      <w:proofErr w:type="spellEnd"/>
      <w:r w:rsidRPr="003A29D6">
        <w:rPr>
          <w:lang w:val="es-ES"/>
        </w:rPr>
        <w:t xml:space="preserve">, </w:t>
      </w:r>
      <w:proofErr w:type="spellStart"/>
      <w:r w:rsidRPr="003A29D6">
        <w:rPr>
          <w:lang w:val="es-ES"/>
        </w:rPr>
        <w:t>deverá</w:t>
      </w:r>
      <w:proofErr w:type="spellEnd"/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informá</w:t>
      </w:r>
      <w:proofErr w:type="spellEnd"/>
      <w:r w:rsidRPr="003A29D6">
        <w:rPr>
          <w:lang w:val="es-ES"/>
        </w:rPr>
        <w:t xml:space="preserve">-lo(a) e </w:t>
      </w:r>
      <w:proofErr w:type="spellStart"/>
      <w:r w:rsidRPr="003A29D6">
        <w:rPr>
          <w:lang w:val="es-ES"/>
        </w:rPr>
        <w:t>ao</w:t>
      </w:r>
      <w:proofErr w:type="spellEnd"/>
      <w:r w:rsidRPr="003A29D6">
        <w:rPr>
          <w:lang w:val="es-ES"/>
        </w:rPr>
        <w:t xml:space="preserve"> Departamento de </w:t>
      </w:r>
      <w:proofErr w:type="spellStart"/>
      <w:r w:rsidRPr="003A29D6">
        <w:rPr>
          <w:lang w:val="es-ES"/>
        </w:rPr>
        <w:t>Serviços</w:t>
      </w:r>
      <w:proofErr w:type="spellEnd"/>
      <w:r w:rsidRPr="003A29D6">
        <w:rPr>
          <w:lang w:val="es-ES"/>
        </w:rPr>
        <w:t xml:space="preserve"> de </w:t>
      </w:r>
      <w:proofErr w:type="spellStart"/>
      <w:r w:rsidRPr="003A29D6">
        <w:rPr>
          <w:lang w:val="es-ES"/>
        </w:rPr>
        <w:t>Desenvolvimento</w:t>
      </w:r>
      <w:proofErr w:type="spellEnd"/>
      <w:r w:rsidRPr="003A29D6">
        <w:rPr>
          <w:lang w:val="es-ES"/>
        </w:rPr>
        <w:t xml:space="preserve"> (DSS). O objetivo </w:t>
      </w:r>
      <w:proofErr w:type="spellStart"/>
      <w:r w:rsidRPr="003A29D6">
        <w:rPr>
          <w:lang w:val="es-ES"/>
        </w:rPr>
        <w:t>desta</w:t>
      </w:r>
      <w:proofErr w:type="spellEnd"/>
      <w:r w:rsidRPr="003A29D6">
        <w:rPr>
          <w:lang w:val="es-ES"/>
        </w:rPr>
        <w:t xml:space="preserve"> carta é </w:t>
      </w:r>
      <w:proofErr w:type="spellStart"/>
      <w:r w:rsidRPr="003A29D6">
        <w:rPr>
          <w:lang w:val="es-ES"/>
        </w:rPr>
        <w:t>informá</w:t>
      </w:r>
      <w:proofErr w:type="spellEnd"/>
      <w:r w:rsidRPr="003A29D6">
        <w:rPr>
          <w:lang w:val="es-ES"/>
        </w:rPr>
        <w:t xml:space="preserve">-lo(a) de que </w:t>
      </w:r>
      <w:proofErr w:type="spellStart"/>
      <w:r w:rsidRPr="003A29D6">
        <w:rPr>
          <w:lang w:val="es-ES"/>
        </w:rPr>
        <w:t>não</w:t>
      </w:r>
      <w:proofErr w:type="spellEnd"/>
      <w:r w:rsidRPr="003A29D6">
        <w:rPr>
          <w:lang w:val="es-ES"/>
        </w:rPr>
        <w:t xml:space="preserve"> podemos </w:t>
      </w:r>
      <w:proofErr w:type="spellStart"/>
      <w:r w:rsidRPr="003A29D6">
        <w:rPr>
          <w:lang w:val="es-ES"/>
        </w:rPr>
        <w:t>fazer</w:t>
      </w:r>
      <w:proofErr w:type="spellEnd"/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tudo</w:t>
      </w:r>
      <w:proofErr w:type="spellEnd"/>
      <w:r w:rsidRPr="003A29D6">
        <w:rPr>
          <w:lang w:val="es-ES"/>
        </w:rPr>
        <w:t xml:space="preserve"> o que é exigido pela </w:t>
      </w:r>
      <w:proofErr w:type="spellStart"/>
      <w:r w:rsidRPr="003A29D6">
        <w:rPr>
          <w:lang w:val="es-ES"/>
        </w:rPr>
        <w:t>decisão</w:t>
      </w:r>
      <w:proofErr w:type="spellEnd"/>
      <w:r w:rsidRPr="003A29D6">
        <w:rPr>
          <w:lang w:val="es-ES"/>
        </w:rPr>
        <w:t xml:space="preserve"> final da </w:t>
      </w:r>
      <w:proofErr w:type="spellStart"/>
      <w:r w:rsidRPr="003A29D6">
        <w:rPr>
          <w:lang w:val="es-ES"/>
        </w:rPr>
        <w:t>audiência</w:t>
      </w:r>
      <w:proofErr w:type="spellEnd"/>
      <w:r w:rsidRPr="003A29D6">
        <w:rPr>
          <w:lang w:val="es-ES"/>
        </w:rPr>
        <w:t xml:space="preserve"> dentro de 30 </w:t>
      </w:r>
      <w:proofErr w:type="spellStart"/>
      <w:r w:rsidRPr="003A29D6">
        <w:rPr>
          <w:lang w:val="es-ES"/>
        </w:rPr>
        <w:t>dias</w:t>
      </w:r>
      <w:proofErr w:type="spellEnd"/>
      <w:r w:rsidRPr="003A29D6">
        <w:rPr>
          <w:lang w:val="es-ES"/>
        </w:rPr>
        <w:t>.</w:t>
      </w:r>
    </w:p>
    <w:p w14:paraId="3D1E8E32" w14:textId="77777777" w:rsidR="004B58FA" w:rsidRPr="003A29D6" w:rsidRDefault="004B58FA" w:rsidP="004B58FA">
      <w:pPr>
        <w:spacing w:after="0" w:line="240" w:lineRule="auto"/>
        <w:rPr>
          <w:lang w:val="es-ES"/>
        </w:rPr>
      </w:pPr>
    </w:p>
    <w:p w14:paraId="5841DDD1" w14:textId="15540FB1" w:rsidR="00D705E1" w:rsidRPr="003A29D6" w:rsidRDefault="000E6868" w:rsidP="004B58FA">
      <w:pPr>
        <w:spacing w:after="0" w:line="240" w:lineRule="auto"/>
        <w:rPr>
          <w:lang w:val="es-ES"/>
        </w:rPr>
      </w:pPr>
      <w:r w:rsidRPr="003A29D6">
        <w:rPr>
          <w:lang w:val="es-ES"/>
        </w:rPr>
        <w:t xml:space="preserve">A </w:t>
      </w:r>
      <w:proofErr w:type="spellStart"/>
      <w:r w:rsidRPr="003A29D6">
        <w:rPr>
          <w:lang w:val="es-ES"/>
        </w:rPr>
        <w:t>decisão</w:t>
      </w:r>
      <w:proofErr w:type="spellEnd"/>
      <w:r w:rsidRPr="003A29D6">
        <w:rPr>
          <w:lang w:val="es-ES"/>
        </w:rPr>
        <w:t xml:space="preserve"> da </w:t>
      </w:r>
      <w:proofErr w:type="spellStart"/>
      <w:r w:rsidRPr="003A29D6">
        <w:rPr>
          <w:lang w:val="es-ES"/>
        </w:rPr>
        <w:t>audiência</w:t>
      </w:r>
      <w:proofErr w:type="spellEnd"/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exigia</w:t>
      </w:r>
      <w:proofErr w:type="spellEnd"/>
      <w:r w:rsidRPr="003A29D6">
        <w:rPr>
          <w:lang w:val="es-ES"/>
        </w:rPr>
        <w:t xml:space="preserve"> que:</w:t>
      </w:r>
    </w:p>
    <w:p w14:paraId="71E789F7" w14:textId="77777777" w:rsidR="0016264E" w:rsidRPr="003A29D6" w:rsidRDefault="0016264E" w:rsidP="004B58FA">
      <w:pPr>
        <w:spacing w:after="0" w:line="240" w:lineRule="auto"/>
        <w:rPr>
          <w:lang w:val="es-ES"/>
        </w:rPr>
      </w:pPr>
    </w:p>
    <w:p w14:paraId="5AA4D046" w14:textId="342C209B" w:rsidR="00D705E1" w:rsidRPr="003A29D6" w:rsidRDefault="00753287" w:rsidP="00AE73CB">
      <w:pPr>
        <w:pStyle w:val="BodyTextIndent"/>
        <w:spacing w:after="0" w:line="240" w:lineRule="auto"/>
        <w:rPr>
          <w:lang w:val="es-ES"/>
        </w:rPr>
      </w:pPr>
      <w:sdt>
        <w:sdtPr>
          <w:rPr>
            <w:color w:val="808080" w:themeColor="background1" w:themeShade="80"/>
            <w:lang w:val="es-ES"/>
          </w:rPr>
          <w:alias w:val="Insert requirements of final fair hearing decision"/>
          <w:tag w:val="Insert requirements of final fair hearing decision"/>
          <w:id w:val="-398053689"/>
          <w:placeholder>
            <w:docPart w:val="893E89D0388A4D069108F0FEC55CC518"/>
          </w:placeholder>
          <w:text w:multiLine="1"/>
        </w:sdtPr>
        <w:sdtEndPr/>
        <w:sdtContent>
          <w:r w:rsidR="00F07CBD" w:rsidRPr="003A29D6">
            <w:rPr>
              <w:color w:val="808080" w:themeColor="background1" w:themeShade="80"/>
              <w:lang w:val="es-ES"/>
            </w:rPr>
            <w:t>1. [</w:t>
          </w:r>
          <w:proofErr w:type="spellStart"/>
          <w:r w:rsidR="00F07CBD" w:rsidRPr="003A29D6">
            <w:rPr>
              <w:color w:val="808080" w:themeColor="background1" w:themeShade="80"/>
              <w:lang w:val="es-ES"/>
            </w:rPr>
            <w:t>Insert</w:t>
          </w:r>
          <w:proofErr w:type="spellEnd"/>
          <w:r w:rsidR="00F07CBD" w:rsidRPr="003A29D6">
            <w:rPr>
              <w:color w:val="808080" w:themeColor="background1" w:themeShade="80"/>
              <w:lang w:val="es-ES"/>
            </w:rPr>
            <w:t xml:space="preserve"> </w:t>
          </w:r>
          <w:proofErr w:type="spellStart"/>
          <w:r w:rsidR="00F07CBD" w:rsidRPr="003A29D6">
            <w:rPr>
              <w:color w:val="808080" w:themeColor="background1" w:themeShade="80"/>
              <w:lang w:val="es-ES"/>
            </w:rPr>
            <w:t>requirement</w:t>
          </w:r>
          <w:proofErr w:type="spellEnd"/>
          <w:r w:rsidR="00F07CBD" w:rsidRPr="003A29D6">
            <w:rPr>
              <w:color w:val="808080" w:themeColor="background1" w:themeShade="80"/>
              <w:lang w:val="es-ES"/>
            </w:rPr>
            <w:t xml:space="preserve"> </w:t>
          </w:r>
          <w:proofErr w:type="spellStart"/>
          <w:r w:rsidR="00F07CBD" w:rsidRPr="003A29D6">
            <w:rPr>
              <w:color w:val="808080" w:themeColor="background1" w:themeShade="80"/>
              <w:lang w:val="es-ES"/>
            </w:rPr>
            <w:t>of</w:t>
          </w:r>
          <w:proofErr w:type="spellEnd"/>
          <w:r w:rsidR="00F07CBD" w:rsidRPr="003A29D6">
            <w:rPr>
              <w:color w:val="808080" w:themeColor="background1" w:themeShade="80"/>
              <w:lang w:val="es-ES"/>
            </w:rPr>
            <w:t xml:space="preserve"> final </w:t>
          </w:r>
          <w:proofErr w:type="spellStart"/>
          <w:r w:rsidR="00F07CBD" w:rsidRPr="003A29D6">
            <w:rPr>
              <w:color w:val="808080" w:themeColor="background1" w:themeShade="80"/>
              <w:lang w:val="es-ES"/>
            </w:rPr>
            <w:t>hearing</w:t>
          </w:r>
          <w:proofErr w:type="spellEnd"/>
          <w:r w:rsidR="00F07CBD" w:rsidRPr="003A29D6">
            <w:rPr>
              <w:color w:val="808080" w:themeColor="background1" w:themeShade="80"/>
              <w:lang w:val="es-ES"/>
            </w:rPr>
            <w:t xml:space="preserve"> </w:t>
          </w:r>
          <w:proofErr w:type="spellStart"/>
          <w:r w:rsidR="00F07CBD" w:rsidRPr="003A29D6">
            <w:rPr>
              <w:color w:val="808080" w:themeColor="background1" w:themeShade="80"/>
              <w:lang w:val="es-ES"/>
            </w:rPr>
            <w:t>decision</w:t>
          </w:r>
          <w:proofErr w:type="spellEnd"/>
          <w:r w:rsidR="00F07CBD" w:rsidRPr="003A29D6">
            <w:rPr>
              <w:color w:val="808080" w:themeColor="background1" w:themeShade="80"/>
              <w:lang w:val="es-ES"/>
            </w:rPr>
            <w:t xml:space="preserve"> </w:t>
          </w:r>
          <w:proofErr w:type="spellStart"/>
          <w:r w:rsidR="00F07CBD" w:rsidRPr="003A29D6">
            <w:rPr>
              <w:color w:val="808080" w:themeColor="background1" w:themeShade="80"/>
              <w:lang w:val="es-ES"/>
            </w:rPr>
            <w:t>using</w:t>
          </w:r>
          <w:proofErr w:type="spellEnd"/>
          <w:r w:rsidR="00F07CBD" w:rsidRPr="003A29D6">
            <w:rPr>
              <w:color w:val="808080" w:themeColor="background1" w:themeShade="80"/>
              <w:lang w:val="es-ES"/>
            </w:rPr>
            <w:t xml:space="preserve"> </w:t>
          </w:r>
          <w:proofErr w:type="spellStart"/>
          <w:r w:rsidR="00F07CBD" w:rsidRPr="003A29D6">
            <w:rPr>
              <w:color w:val="808080" w:themeColor="background1" w:themeShade="80"/>
              <w:lang w:val="es-ES"/>
            </w:rPr>
            <w:t>numbered</w:t>
          </w:r>
          <w:proofErr w:type="spellEnd"/>
          <w:r w:rsidR="00F07CBD" w:rsidRPr="003A29D6">
            <w:rPr>
              <w:color w:val="808080" w:themeColor="background1" w:themeShade="80"/>
              <w:lang w:val="es-ES"/>
            </w:rPr>
            <w:t xml:space="preserve"> </w:t>
          </w:r>
          <w:proofErr w:type="spellStart"/>
          <w:r w:rsidR="00F07CBD" w:rsidRPr="003A29D6">
            <w:rPr>
              <w:color w:val="808080" w:themeColor="background1" w:themeShade="80"/>
              <w:lang w:val="es-ES"/>
            </w:rPr>
            <w:t>bullets</w:t>
          </w:r>
          <w:proofErr w:type="spellEnd"/>
          <w:r w:rsidR="00F07CBD" w:rsidRPr="003A29D6">
            <w:rPr>
              <w:color w:val="808080" w:themeColor="background1" w:themeShade="80"/>
              <w:lang w:val="es-ES"/>
            </w:rPr>
            <w:t xml:space="preserve"> for </w:t>
          </w:r>
          <w:proofErr w:type="spellStart"/>
          <w:r w:rsidR="00F07CBD" w:rsidRPr="003A29D6">
            <w:rPr>
              <w:color w:val="808080" w:themeColor="background1" w:themeShade="80"/>
              <w:lang w:val="es-ES"/>
            </w:rPr>
            <w:t>each</w:t>
          </w:r>
          <w:proofErr w:type="spellEnd"/>
          <w:r w:rsidR="00F07CBD" w:rsidRPr="003A29D6">
            <w:rPr>
              <w:color w:val="808080" w:themeColor="background1" w:themeShade="80"/>
              <w:lang w:val="es-ES"/>
            </w:rPr>
            <w:t xml:space="preserve"> </w:t>
          </w:r>
          <w:proofErr w:type="spellStart"/>
          <w:r w:rsidR="00F07CBD" w:rsidRPr="003A29D6">
            <w:rPr>
              <w:color w:val="808080" w:themeColor="background1" w:themeShade="80"/>
              <w:lang w:val="es-ES"/>
            </w:rPr>
            <w:t>requirement</w:t>
          </w:r>
          <w:proofErr w:type="spellEnd"/>
          <w:r w:rsidR="00F07CBD" w:rsidRPr="003A29D6">
            <w:rPr>
              <w:color w:val="808080" w:themeColor="background1" w:themeShade="80"/>
              <w:lang w:val="es-ES"/>
            </w:rPr>
            <w:t>.</w:t>
          </w:r>
          <w:r w:rsidR="003A29D6" w:rsidRPr="003A29D6">
            <w:rPr>
              <w:color w:val="808080" w:themeColor="background1" w:themeShade="80"/>
              <w:lang w:val="es-ES"/>
            </w:rPr>
            <w:t xml:space="preserve"> </w:t>
          </w:r>
          <w:proofErr w:type="spellStart"/>
          <w:r w:rsidR="00F07CBD" w:rsidRPr="003A29D6">
            <w:rPr>
              <w:color w:val="808080" w:themeColor="background1" w:themeShade="80"/>
              <w:lang w:val="es-ES"/>
            </w:rPr>
            <w:t>Add</w:t>
          </w:r>
          <w:proofErr w:type="spellEnd"/>
          <w:r w:rsidR="00F07CBD" w:rsidRPr="003A29D6">
            <w:rPr>
              <w:color w:val="808080" w:themeColor="background1" w:themeShade="80"/>
              <w:lang w:val="es-ES"/>
            </w:rPr>
            <w:t xml:space="preserve"> more </w:t>
          </w:r>
          <w:proofErr w:type="spellStart"/>
          <w:r w:rsidR="00F07CBD" w:rsidRPr="003A29D6">
            <w:rPr>
              <w:color w:val="808080" w:themeColor="background1" w:themeShade="80"/>
              <w:lang w:val="es-ES"/>
            </w:rPr>
            <w:t>numbers</w:t>
          </w:r>
          <w:proofErr w:type="spellEnd"/>
          <w:r w:rsidR="00F07CBD" w:rsidRPr="003A29D6">
            <w:rPr>
              <w:color w:val="808080" w:themeColor="background1" w:themeShade="80"/>
              <w:lang w:val="es-ES"/>
            </w:rPr>
            <w:t xml:space="preserve"> </w:t>
          </w:r>
          <w:proofErr w:type="spellStart"/>
          <w:r w:rsidR="00F07CBD" w:rsidRPr="003A29D6">
            <w:rPr>
              <w:color w:val="808080" w:themeColor="background1" w:themeShade="80"/>
              <w:lang w:val="es-ES"/>
            </w:rPr>
            <w:t>if</w:t>
          </w:r>
          <w:proofErr w:type="spellEnd"/>
          <w:r w:rsidR="00F07CBD" w:rsidRPr="003A29D6">
            <w:rPr>
              <w:color w:val="808080" w:themeColor="background1" w:themeShade="80"/>
              <w:lang w:val="es-ES"/>
            </w:rPr>
            <w:t xml:space="preserve"> </w:t>
          </w:r>
          <w:proofErr w:type="spellStart"/>
          <w:r w:rsidR="00F07CBD" w:rsidRPr="003A29D6">
            <w:rPr>
              <w:color w:val="808080" w:themeColor="background1" w:themeShade="80"/>
              <w:lang w:val="es-ES"/>
            </w:rPr>
            <w:t>needed</w:t>
          </w:r>
          <w:proofErr w:type="spellEnd"/>
          <w:r w:rsidR="00F07CBD" w:rsidRPr="003A29D6">
            <w:rPr>
              <w:color w:val="808080" w:themeColor="background1" w:themeShade="80"/>
              <w:lang w:val="es-ES"/>
            </w:rPr>
            <w:t>].</w:t>
          </w:r>
          <w:r w:rsidR="00F07CBD" w:rsidRPr="003A29D6">
            <w:rPr>
              <w:color w:val="808080" w:themeColor="background1" w:themeShade="80"/>
              <w:lang w:val="es-ES"/>
            </w:rPr>
            <w:br/>
          </w:r>
        </w:sdtContent>
      </w:sdt>
    </w:p>
    <w:p w14:paraId="7FD6FDE5" w14:textId="6539DF03" w:rsidR="00D705E1" w:rsidRDefault="000E6868" w:rsidP="004B58FA">
      <w:pPr>
        <w:spacing w:after="0" w:line="240" w:lineRule="auto"/>
      </w:pPr>
      <w:proofErr w:type="spellStart"/>
      <w:r w:rsidRPr="003A29D6">
        <w:rPr>
          <w:lang w:val="es-ES"/>
        </w:rPr>
        <w:t>Não</w:t>
      </w:r>
      <w:proofErr w:type="spellEnd"/>
      <w:r w:rsidRPr="003A29D6">
        <w:rPr>
          <w:lang w:val="es-ES"/>
        </w:rPr>
        <w:t xml:space="preserve"> podemos </w:t>
      </w:r>
      <w:proofErr w:type="spellStart"/>
      <w:r w:rsidRPr="003A29D6">
        <w:rPr>
          <w:lang w:val="es-ES"/>
        </w:rPr>
        <w:t>fazer</w:t>
      </w:r>
      <w:proofErr w:type="spellEnd"/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tudo</w:t>
      </w:r>
      <w:proofErr w:type="spellEnd"/>
      <w:r w:rsidRPr="003A29D6">
        <w:rPr>
          <w:lang w:val="es-ES"/>
        </w:rPr>
        <w:t xml:space="preserve"> o que é exigido pela </w:t>
      </w:r>
      <w:proofErr w:type="spellStart"/>
      <w:r w:rsidRPr="003A29D6">
        <w:rPr>
          <w:lang w:val="es-ES"/>
        </w:rPr>
        <w:t>decisão</w:t>
      </w:r>
      <w:proofErr w:type="spellEnd"/>
      <w:r w:rsidRPr="003A29D6">
        <w:rPr>
          <w:lang w:val="es-ES"/>
        </w:rPr>
        <w:t xml:space="preserve"> final da </w:t>
      </w:r>
      <w:proofErr w:type="spellStart"/>
      <w:r w:rsidRPr="003A29D6">
        <w:rPr>
          <w:lang w:val="es-ES"/>
        </w:rPr>
        <w:t>audiência</w:t>
      </w:r>
      <w:proofErr w:type="spellEnd"/>
      <w:r w:rsidRPr="003A29D6">
        <w:rPr>
          <w:lang w:val="es-ES"/>
        </w:rPr>
        <w:t xml:space="preserve"> dentro de 30 </w:t>
      </w:r>
      <w:proofErr w:type="spellStart"/>
      <w:r w:rsidRPr="003A29D6">
        <w:rPr>
          <w:lang w:val="es-ES"/>
        </w:rPr>
        <w:t>dias</w:t>
      </w:r>
      <w:proofErr w:type="spellEnd"/>
      <w:r w:rsidRPr="003A29D6">
        <w:rPr>
          <w:lang w:val="es-ES"/>
        </w:rPr>
        <w:t>.</w:t>
      </w:r>
      <w:r w:rsidR="003A29D6">
        <w:rPr>
          <w:lang w:val="es-ES"/>
        </w:rPr>
        <w:t xml:space="preserve"> </w:t>
      </w:r>
      <w:proofErr w:type="spellStart"/>
      <w:r>
        <w:t>Especificamente</w:t>
      </w:r>
      <w:proofErr w:type="spellEnd"/>
      <w:r w:rsidR="00D705E1" w:rsidRPr="00BD3598">
        <w:t>,</w:t>
      </w:r>
      <w:r w:rsidR="001D79B0">
        <w:t xml:space="preserve"> </w:t>
      </w:r>
      <w:sdt>
        <w:sdtPr>
          <w:alias w:val="Insert #s from above that cannot be done within 30 days"/>
          <w:tag w:val="Insert #s from above that cannot be done within 30 days"/>
          <w:id w:val="1660855450"/>
          <w:placeholder>
            <w:docPart w:val="2252B316C9324E9EA29BE3467183D23B"/>
          </w:placeholder>
        </w:sdtPr>
        <w:sdtEndPr/>
        <w:sdtContent>
          <w:r w:rsidR="001D79B0" w:rsidRPr="00197BB7">
            <w:rPr>
              <w:color w:val="808080" w:themeColor="background1" w:themeShade="80"/>
            </w:rPr>
            <w:t xml:space="preserve">[Insert </w:t>
          </w:r>
          <w:r w:rsidR="00E353B4" w:rsidRPr="00197BB7">
            <w:rPr>
              <w:color w:val="808080" w:themeColor="background1" w:themeShade="80"/>
            </w:rPr>
            <w:t>#s</w:t>
          </w:r>
          <w:r w:rsidR="001D79B0" w:rsidRPr="00197BB7">
            <w:rPr>
              <w:color w:val="808080" w:themeColor="background1" w:themeShade="80"/>
            </w:rPr>
            <w:t xml:space="preserve"> associated only with requirements in the </w:t>
          </w:r>
          <w:r w:rsidR="00161B7D" w:rsidRPr="00197BB7">
            <w:rPr>
              <w:color w:val="808080" w:themeColor="background1" w:themeShade="80"/>
            </w:rPr>
            <w:t xml:space="preserve">final </w:t>
          </w:r>
          <w:r w:rsidR="001D79B0" w:rsidRPr="00197BB7">
            <w:rPr>
              <w:color w:val="808080" w:themeColor="background1" w:themeShade="80"/>
            </w:rPr>
            <w:t>hearing decision that cannot be done within 30 days]</w:t>
          </w:r>
        </w:sdtContent>
      </w:sdt>
      <w:r w:rsidR="001D79B0">
        <w:t xml:space="preserve"> </w:t>
      </w:r>
      <w:bookmarkStart w:id="0" w:name="_Hlk130386794"/>
      <w:proofErr w:type="spellStart"/>
      <w:r w:rsidRPr="000E6868">
        <w:t>na</w:t>
      </w:r>
      <w:proofErr w:type="spellEnd"/>
      <w:r w:rsidRPr="000E6868">
        <w:t xml:space="preserve"> </w:t>
      </w:r>
      <w:proofErr w:type="spellStart"/>
      <w:r w:rsidRPr="000E6868">
        <w:t>decisão</w:t>
      </w:r>
      <w:proofErr w:type="spellEnd"/>
      <w:r w:rsidRPr="000E6868">
        <w:t xml:space="preserve"> final da </w:t>
      </w:r>
      <w:proofErr w:type="spellStart"/>
      <w:r w:rsidRPr="000E6868">
        <w:t>audiência</w:t>
      </w:r>
      <w:proofErr w:type="spellEnd"/>
      <w:r w:rsidRPr="000E6868">
        <w:t xml:space="preserve"> </w:t>
      </w:r>
      <w:proofErr w:type="spellStart"/>
      <w:r w:rsidRPr="000E6868">
        <w:t>datada</w:t>
      </w:r>
      <w:proofErr w:type="spellEnd"/>
      <w:r w:rsidRPr="000E6868">
        <w:t xml:space="preserve"> </w:t>
      </w:r>
      <w:r>
        <w:t xml:space="preserve">de </w:t>
      </w:r>
      <w:sdt>
        <w:sdtPr>
          <w:rPr>
            <w:color w:val="767171" w:themeColor="background2" w:themeShade="80"/>
          </w:rPr>
          <w:id w:val="-875076654"/>
          <w:placeholder>
            <w:docPart w:val="E4C364D46FE54AECA8E12D126555071E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07CBD" w:rsidRPr="00BD3598">
            <w:rPr>
              <w:color w:val="767171" w:themeColor="background2" w:themeShade="80"/>
            </w:rPr>
            <w:t xml:space="preserve">[Insert date [Insert date </w:t>
          </w:r>
        </w:sdtContent>
      </w:sdt>
      <w:r w:rsidR="001D79B0">
        <w:t>,</w:t>
      </w:r>
      <w:r w:rsidR="00D705E1"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ser </w:t>
      </w:r>
      <w:proofErr w:type="spellStart"/>
      <w:r>
        <w:t>feito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</w:t>
      </w:r>
      <w:r w:rsidRPr="000E6868">
        <w:t xml:space="preserve"> 30 </w:t>
      </w:r>
      <w:proofErr w:type="spellStart"/>
      <w:r w:rsidRPr="000E6868">
        <w:t>dias</w:t>
      </w:r>
      <w:proofErr w:type="spellEnd"/>
      <w:r w:rsidRPr="000E6868">
        <w:t>.</w:t>
      </w:r>
    </w:p>
    <w:bookmarkEnd w:id="0"/>
    <w:p w14:paraId="75D72CAE" w14:textId="77777777" w:rsidR="00A51A06" w:rsidRDefault="00A51A06" w:rsidP="004B58FA">
      <w:pPr>
        <w:spacing w:after="0" w:line="240" w:lineRule="auto"/>
      </w:pPr>
    </w:p>
    <w:p w14:paraId="5AD9FE07" w14:textId="67F78E97" w:rsidR="00D705E1" w:rsidRPr="003A29D6" w:rsidRDefault="000E6868" w:rsidP="00A51A06">
      <w:pPr>
        <w:spacing w:after="0" w:line="240" w:lineRule="auto"/>
        <w:rPr>
          <w:lang w:val="es-ES"/>
        </w:rPr>
      </w:pPr>
      <w:bookmarkStart w:id="1" w:name="_Hlk130386899"/>
      <w:r w:rsidRPr="003A29D6">
        <w:rPr>
          <w:lang w:val="es-ES"/>
        </w:rPr>
        <w:t xml:space="preserve">As </w:t>
      </w:r>
      <w:proofErr w:type="spellStart"/>
      <w:r w:rsidRPr="003A29D6">
        <w:rPr>
          <w:lang w:val="es-ES"/>
        </w:rPr>
        <w:t>informações</w:t>
      </w:r>
      <w:proofErr w:type="spellEnd"/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abaixo</w:t>
      </w:r>
      <w:proofErr w:type="spellEnd"/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descrevem</w:t>
      </w:r>
      <w:proofErr w:type="spellEnd"/>
      <w:r w:rsidRPr="003A29D6">
        <w:rPr>
          <w:lang w:val="es-ES"/>
        </w:rPr>
        <w:t xml:space="preserve"> porque é que </w:t>
      </w:r>
      <w:proofErr w:type="spellStart"/>
      <w:r w:rsidRPr="003A29D6">
        <w:rPr>
          <w:lang w:val="es-ES"/>
        </w:rPr>
        <w:t>não</w:t>
      </w:r>
      <w:proofErr w:type="spellEnd"/>
      <w:r w:rsidRPr="003A29D6">
        <w:rPr>
          <w:lang w:val="es-ES"/>
        </w:rPr>
        <w:t xml:space="preserve"> conseguimos </w:t>
      </w:r>
      <w:proofErr w:type="spellStart"/>
      <w:r w:rsidRPr="003A29D6">
        <w:rPr>
          <w:lang w:val="es-ES"/>
        </w:rPr>
        <w:t>fazer</w:t>
      </w:r>
      <w:proofErr w:type="spellEnd"/>
      <w:r w:rsidRPr="003A29D6">
        <w:rPr>
          <w:lang w:val="es-ES"/>
        </w:rPr>
        <w:t xml:space="preserve"> o exigido dentro de 30 </w:t>
      </w:r>
      <w:proofErr w:type="spellStart"/>
      <w:r w:rsidRPr="003A29D6">
        <w:rPr>
          <w:lang w:val="es-ES"/>
        </w:rPr>
        <w:t>dias</w:t>
      </w:r>
      <w:proofErr w:type="spellEnd"/>
      <w:r w:rsidR="00A51A06" w:rsidRPr="003A29D6">
        <w:rPr>
          <w:lang w:val="es-ES"/>
        </w:rPr>
        <w:t>.</w:t>
      </w:r>
    </w:p>
    <w:bookmarkEnd w:id="1"/>
    <w:p w14:paraId="77F34541" w14:textId="77777777" w:rsidR="00640D0A" w:rsidRPr="003A29D6" w:rsidRDefault="00640D0A" w:rsidP="00A51A06">
      <w:pPr>
        <w:spacing w:after="0" w:line="240" w:lineRule="auto"/>
        <w:rPr>
          <w:lang w:val="es-ES"/>
        </w:rPr>
      </w:pPr>
    </w:p>
    <w:p w14:paraId="4AB4D256" w14:textId="7EECDD48" w:rsidR="00F968E6" w:rsidRPr="003A29D6" w:rsidRDefault="000E6868" w:rsidP="00F968E6">
      <w:pPr>
        <w:spacing w:after="0" w:line="240" w:lineRule="auto"/>
        <w:rPr>
          <w:lang w:val="es-ES"/>
        </w:rPr>
      </w:pPr>
      <w:proofErr w:type="spellStart"/>
      <w:r w:rsidRPr="003A29D6">
        <w:rPr>
          <w:lang w:val="es-ES"/>
        </w:rPr>
        <w:t>Não</w:t>
      </w:r>
      <w:proofErr w:type="spellEnd"/>
      <w:r w:rsidRPr="003A29D6">
        <w:rPr>
          <w:lang w:val="es-ES"/>
        </w:rPr>
        <w:t xml:space="preserve"> podemos </w:t>
      </w:r>
      <w:proofErr w:type="spellStart"/>
      <w:r w:rsidRPr="003A29D6">
        <w:rPr>
          <w:lang w:val="es-ES"/>
        </w:rPr>
        <w:t>fazer</w:t>
      </w:r>
      <w:proofErr w:type="spellEnd"/>
      <w:r w:rsidRPr="003A29D6">
        <w:rPr>
          <w:lang w:val="es-ES"/>
        </w:rPr>
        <w:t xml:space="preserve"> as </w:t>
      </w:r>
      <w:proofErr w:type="spellStart"/>
      <w:r w:rsidRPr="003A29D6">
        <w:rPr>
          <w:lang w:val="es-ES"/>
        </w:rPr>
        <w:t>coisas</w:t>
      </w:r>
      <w:proofErr w:type="spellEnd"/>
      <w:r w:rsidRPr="003A29D6">
        <w:rPr>
          <w:lang w:val="es-ES"/>
        </w:rPr>
        <w:t xml:space="preserve"> listadas em </w:t>
      </w:r>
      <w:sdt>
        <w:sdtPr>
          <w:rPr>
            <w:color w:val="808080" w:themeColor="background1" w:themeShade="80"/>
            <w:lang w:val="es-ES"/>
          </w:rPr>
          <w:id w:val="-1850708900"/>
          <w:placeholder>
            <w:docPart w:val="8935E50836284AFE9A4276EF0CA66454"/>
          </w:placeholder>
          <w:text/>
        </w:sdtPr>
        <w:sdtEndPr/>
        <w:sdtContent>
          <w:r w:rsidR="00F07CBD" w:rsidRPr="003A29D6">
            <w:rPr>
              <w:color w:val="808080" w:themeColor="background1" w:themeShade="80"/>
              <w:lang w:val="es-ES"/>
            </w:rPr>
            <w:t>[</w:t>
          </w:r>
          <w:proofErr w:type="spellStart"/>
          <w:r w:rsidR="00F07CBD" w:rsidRPr="003A29D6">
            <w:rPr>
              <w:color w:val="808080" w:themeColor="background1" w:themeShade="80"/>
              <w:lang w:val="es-ES"/>
            </w:rPr>
            <w:t>Insert</w:t>
          </w:r>
          <w:proofErr w:type="spellEnd"/>
          <w:r w:rsidR="00F07CBD" w:rsidRPr="003A29D6">
            <w:rPr>
              <w:color w:val="808080" w:themeColor="background1" w:themeShade="80"/>
              <w:lang w:val="es-ES"/>
            </w:rPr>
            <w:t xml:space="preserve"> #]</w:t>
          </w:r>
          <w:r w:rsidRPr="003A29D6">
            <w:rPr>
              <w:color w:val="808080" w:themeColor="background1" w:themeShade="80"/>
              <w:lang w:val="es-ES"/>
            </w:rPr>
            <w:t xml:space="preserve"> </w:t>
          </w:r>
        </w:sdtContent>
      </w:sdt>
      <w:bookmarkStart w:id="2" w:name="_Hlk130386922"/>
      <w:r w:rsidRPr="003A29D6">
        <w:rPr>
          <w:lang w:val="es-ES"/>
        </w:rPr>
        <w:t xml:space="preserve">por causa das </w:t>
      </w:r>
      <w:proofErr w:type="spellStart"/>
      <w:r w:rsidRPr="003A29D6">
        <w:rPr>
          <w:lang w:val="es-ES"/>
        </w:rPr>
        <w:t>seguintes</w:t>
      </w:r>
      <w:proofErr w:type="spellEnd"/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circunstâncias</w:t>
      </w:r>
      <w:proofErr w:type="spellEnd"/>
      <w:r w:rsidR="00F968E6" w:rsidRPr="003A29D6">
        <w:rPr>
          <w:lang w:val="es-ES"/>
        </w:rPr>
        <w:t>:</w:t>
      </w:r>
      <w:r w:rsidR="003A29D6" w:rsidRPr="003A29D6">
        <w:rPr>
          <w:lang w:val="es-ES"/>
        </w:rPr>
        <w:t xml:space="preserve"> </w:t>
      </w:r>
      <w:bookmarkEnd w:id="2"/>
      <w:proofErr w:type="spellStart"/>
      <w:r w:rsidR="00365AA3" w:rsidRPr="003A29D6">
        <w:rPr>
          <w:rStyle w:val="PlaceholderText"/>
          <w:lang w:val="es-ES"/>
        </w:rPr>
        <w:t>Click</w:t>
      </w:r>
      <w:proofErr w:type="spellEnd"/>
      <w:r w:rsidR="00365AA3" w:rsidRPr="003A29D6">
        <w:rPr>
          <w:rStyle w:val="PlaceholderText"/>
          <w:lang w:val="es-ES"/>
        </w:rPr>
        <w:t xml:space="preserve"> or </w:t>
      </w:r>
      <w:proofErr w:type="spellStart"/>
      <w:r w:rsidR="00365AA3" w:rsidRPr="003A29D6">
        <w:rPr>
          <w:rStyle w:val="PlaceholderText"/>
          <w:lang w:val="es-ES"/>
        </w:rPr>
        <w:t>tap</w:t>
      </w:r>
      <w:proofErr w:type="spellEnd"/>
      <w:r w:rsidR="00365AA3" w:rsidRPr="003A29D6">
        <w:rPr>
          <w:rStyle w:val="PlaceholderText"/>
          <w:lang w:val="es-ES"/>
        </w:rPr>
        <w:t xml:space="preserve"> </w:t>
      </w:r>
      <w:proofErr w:type="spellStart"/>
      <w:r w:rsidR="00365AA3" w:rsidRPr="003A29D6">
        <w:rPr>
          <w:rStyle w:val="PlaceholderText"/>
          <w:lang w:val="es-ES"/>
        </w:rPr>
        <w:t>here</w:t>
      </w:r>
      <w:proofErr w:type="spellEnd"/>
      <w:r w:rsidR="00365AA3" w:rsidRPr="003A29D6">
        <w:rPr>
          <w:rStyle w:val="PlaceholderText"/>
          <w:lang w:val="es-ES"/>
        </w:rPr>
        <w:t xml:space="preserve"> </w:t>
      </w:r>
      <w:proofErr w:type="spellStart"/>
      <w:r w:rsidR="00365AA3" w:rsidRPr="003A29D6">
        <w:rPr>
          <w:rStyle w:val="PlaceholderText"/>
          <w:lang w:val="es-ES"/>
        </w:rPr>
        <w:t>to</w:t>
      </w:r>
      <w:proofErr w:type="spellEnd"/>
      <w:r w:rsidR="00365AA3" w:rsidRPr="003A29D6">
        <w:rPr>
          <w:rStyle w:val="PlaceholderText"/>
          <w:lang w:val="es-ES"/>
        </w:rPr>
        <w:t xml:space="preserve"> </w:t>
      </w:r>
      <w:proofErr w:type="spellStart"/>
      <w:r w:rsidR="00365AA3" w:rsidRPr="003A29D6">
        <w:rPr>
          <w:rStyle w:val="PlaceholderText"/>
          <w:lang w:val="es-ES"/>
        </w:rPr>
        <w:t>enter</w:t>
      </w:r>
      <w:proofErr w:type="spellEnd"/>
      <w:r w:rsidR="00365AA3" w:rsidRPr="003A29D6">
        <w:rPr>
          <w:rStyle w:val="PlaceholderText"/>
          <w:lang w:val="es-ES"/>
        </w:rPr>
        <w:t xml:space="preserve"> </w:t>
      </w:r>
      <w:proofErr w:type="spellStart"/>
      <w:r w:rsidR="00365AA3" w:rsidRPr="003A29D6">
        <w:rPr>
          <w:rStyle w:val="PlaceholderText"/>
          <w:lang w:val="es-ES"/>
        </w:rPr>
        <w:t>text</w:t>
      </w:r>
      <w:proofErr w:type="spellEnd"/>
    </w:p>
    <w:p w14:paraId="15F613AC" w14:textId="77777777" w:rsidR="007F1CC7" w:rsidRPr="003A29D6" w:rsidRDefault="007F1CC7" w:rsidP="00F968E6">
      <w:pPr>
        <w:spacing w:after="0" w:line="240" w:lineRule="auto"/>
        <w:rPr>
          <w:lang w:val="es-ES"/>
        </w:rPr>
      </w:pPr>
    </w:p>
    <w:p w14:paraId="1C5D6C94" w14:textId="2426FF55" w:rsidR="005126C7" w:rsidRPr="003A29D6" w:rsidRDefault="000E6868" w:rsidP="003A29D6">
      <w:pPr>
        <w:spacing w:after="0" w:line="240" w:lineRule="auto"/>
        <w:ind w:right="720"/>
        <w:rPr>
          <w:rFonts w:ascii="MS Gothic" w:eastAsia="MS Gothic" w:hAnsi="MS Gothic"/>
          <w:lang w:val="es-ES"/>
        </w:rPr>
      </w:pPr>
      <w:proofErr w:type="spellStart"/>
      <w:r w:rsidRPr="003A29D6">
        <w:rPr>
          <w:lang w:val="es-ES"/>
        </w:rPr>
        <w:t>Já</w:t>
      </w:r>
      <w:proofErr w:type="spellEnd"/>
      <w:r w:rsidRPr="003A29D6">
        <w:rPr>
          <w:lang w:val="es-ES"/>
        </w:rPr>
        <w:t xml:space="preserve"> tomamos medidas para </w:t>
      </w:r>
      <w:proofErr w:type="spellStart"/>
      <w:r w:rsidRPr="003A29D6">
        <w:rPr>
          <w:lang w:val="es-ES"/>
        </w:rPr>
        <w:t>tentarmos</w:t>
      </w:r>
      <w:proofErr w:type="spellEnd"/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fazer</w:t>
      </w:r>
      <w:proofErr w:type="spellEnd"/>
      <w:r w:rsidRPr="003A29D6">
        <w:rPr>
          <w:lang w:val="es-ES"/>
        </w:rPr>
        <w:t xml:space="preserve"> o que é </w:t>
      </w:r>
      <w:proofErr w:type="spellStart"/>
      <w:r w:rsidRPr="003A29D6">
        <w:rPr>
          <w:lang w:val="es-ES"/>
        </w:rPr>
        <w:t>necessário</w:t>
      </w:r>
      <w:proofErr w:type="spellEnd"/>
      <w:r w:rsidRPr="003A29D6">
        <w:rPr>
          <w:lang w:val="es-ES"/>
        </w:rPr>
        <w:t xml:space="preserve"> em </w:t>
      </w:r>
      <w:sdt>
        <w:sdtPr>
          <w:alias w:val="NUMBER FROM ABOVE"/>
          <w:tag w:val="NUMBER FROM ABOVE"/>
          <w:id w:val="816760385"/>
          <w:placeholder>
            <w:docPart w:val="46CE107B87D84E198F662827D6F3A4AE"/>
          </w:placeholder>
        </w:sdtPr>
        <w:sdtEndPr/>
        <w:sdtContent>
          <w:r w:rsidR="00F968E6" w:rsidRPr="003A29D6">
            <w:rPr>
              <w:lang w:val="es-ES"/>
            </w:rPr>
            <w:t>[</w:t>
          </w:r>
          <w:proofErr w:type="spellStart"/>
          <w:r w:rsidR="00F968E6" w:rsidRPr="003A29D6">
            <w:rPr>
              <w:lang w:val="es-ES"/>
            </w:rPr>
            <w:t>Ins</w:t>
          </w:r>
          <w:r w:rsidR="007F0371" w:rsidRPr="003A29D6">
            <w:rPr>
              <w:lang w:val="es-ES"/>
            </w:rPr>
            <w:t>ert</w:t>
          </w:r>
          <w:proofErr w:type="spellEnd"/>
          <w:r w:rsidR="0064296B" w:rsidRPr="003A29D6">
            <w:rPr>
              <w:lang w:val="es-ES"/>
            </w:rPr>
            <w:t xml:space="preserve"> </w:t>
          </w:r>
          <w:r w:rsidR="00533E92" w:rsidRPr="003A29D6">
            <w:rPr>
              <w:lang w:val="es-ES"/>
            </w:rPr>
            <w:t>#]</w:t>
          </w:r>
        </w:sdtContent>
      </w:sdt>
      <w:r w:rsidR="007E16D8" w:rsidRPr="003A29D6">
        <w:rPr>
          <w:lang w:val="es-ES"/>
        </w:rPr>
        <w:t>:</w:t>
      </w:r>
      <w:r w:rsidR="002F6D93" w:rsidRPr="003A29D6">
        <w:rPr>
          <w:lang w:val="es-ES"/>
        </w:rPr>
        <w:t xml:space="preserve"> </w:t>
      </w:r>
      <w:sdt>
        <w:sdtPr>
          <w:id w:val="-1524710633"/>
          <w:placeholder>
            <w:docPart w:val="E950D196CCA747829CC3A0BE4D2BB075"/>
          </w:placeholder>
          <w:showingPlcHdr/>
          <w:text/>
        </w:sdtPr>
        <w:sdtEndPr/>
        <w:sdtContent>
          <w:r w:rsidR="002D520F" w:rsidRPr="003A29D6">
            <w:rPr>
              <w:rStyle w:val="PlaceholderText"/>
              <w:lang w:val="es-ES"/>
            </w:rPr>
            <w:t>Click or tap here to enter text.</w:t>
          </w:r>
        </w:sdtContent>
      </w:sdt>
    </w:p>
    <w:p w14:paraId="471B1AFE" w14:textId="77777777" w:rsidR="0076040A" w:rsidRPr="003A29D6" w:rsidRDefault="0076040A" w:rsidP="00D335EA">
      <w:pPr>
        <w:pStyle w:val="ListParagraph"/>
        <w:spacing w:after="0" w:line="240" w:lineRule="auto"/>
        <w:ind w:left="0"/>
        <w:rPr>
          <w:lang w:val="es-ES"/>
        </w:rPr>
      </w:pPr>
    </w:p>
    <w:p w14:paraId="75E76912" w14:textId="43663CB0" w:rsidR="002F6D93" w:rsidRPr="003A29D6" w:rsidRDefault="000E6868" w:rsidP="002F6D93">
      <w:pPr>
        <w:pStyle w:val="ListParagraph"/>
        <w:spacing w:after="0" w:line="240" w:lineRule="auto"/>
        <w:ind w:left="0"/>
        <w:rPr>
          <w:lang w:val="es-ES"/>
        </w:rPr>
      </w:pPr>
      <w:r w:rsidRPr="003A29D6">
        <w:rPr>
          <w:lang w:val="es-ES"/>
        </w:rPr>
        <w:t xml:space="preserve">Estamos a </w:t>
      </w:r>
      <w:proofErr w:type="spellStart"/>
      <w:r w:rsidRPr="003A29D6">
        <w:rPr>
          <w:lang w:val="es-ES"/>
        </w:rPr>
        <w:t>fazer</w:t>
      </w:r>
      <w:proofErr w:type="spellEnd"/>
      <w:r w:rsidRPr="003A29D6">
        <w:rPr>
          <w:lang w:val="es-ES"/>
        </w:rPr>
        <w:t xml:space="preserve"> o </w:t>
      </w:r>
      <w:proofErr w:type="spellStart"/>
      <w:r w:rsidRPr="003A29D6">
        <w:rPr>
          <w:lang w:val="es-ES"/>
        </w:rPr>
        <w:t>seguinte</w:t>
      </w:r>
      <w:proofErr w:type="spellEnd"/>
      <w:r w:rsidRPr="003A29D6">
        <w:rPr>
          <w:lang w:val="es-ES"/>
        </w:rPr>
        <w:t xml:space="preserve"> para implementar </w:t>
      </w:r>
      <w:sdt>
        <w:sdtPr>
          <w:alias w:val="NUMBER FROM ABOVE"/>
          <w:tag w:val="NUMBER FROM ABOVE"/>
          <w:id w:val="-1620830952"/>
          <w:placeholder>
            <w:docPart w:val="6CDD5CB98B6049E8AA6860F0ECD7386B"/>
          </w:placeholder>
        </w:sdtPr>
        <w:sdtEndPr>
          <w:rPr>
            <w:color w:val="808080" w:themeColor="background1" w:themeShade="80"/>
          </w:rPr>
        </w:sdtEndPr>
        <w:sdtContent>
          <w:r w:rsidR="002F6D93" w:rsidRPr="003A29D6">
            <w:rPr>
              <w:color w:val="808080" w:themeColor="background1" w:themeShade="80"/>
              <w:lang w:val="es-ES"/>
            </w:rPr>
            <w:t>[</w:t>
          </w:r>
          <w:proofErr w:type="spellStart"/>
          <w:r w:rsidR="002F6D93" w:rsidRPr="003A29D6">
            <w:rPr>
              <w:color w:val="808080" w:themeColor="background1" w:themeShade="80"/>
              <w:lang w:val="es-ES"/>
            </w:rPr>
            <w:t>Insert</w:t>
          </w:r>
          <w:proofErr w:type="spellEnd"/>
          <w:r w:rsidR="002F6D93" w:rsidRPr="003A29D6">
            <w:rPr>
              <w:color w:val="808080" w:themeColor="background1" w:themeShade="80"/>
              <w:lang w:val="es-ES"/>
            </w:rPr>
            <w:t xml:space="preserve"> #]</w:t>
          </w:r>
        </w:sdtContent>
      </w:sdt>
      <w:r w:rsidR="002F6D93" w:rsidRPr="003A29D6">
        <w:rPr>
          <w:lang w:val="es-ES"/>
        </w:rPr>
        <w:t>:</w:t>
      </w:r>
      <w:r w:rsidR="003A29D6" w:rsidRPr="003A29D6">
        <w:rPr>
          <w:lang w:val="es-ES"/>
        </w:rPr>
        <w:t xml:space="preserve"> </w:t>
      </w:r>
      <w:sdt>
        <w:sdtPr>
          <w:id w:val="379437176"/>
          <w:placeholder>
            <w:docPart w:val="52ED9F8B1C70451EBACA020609A41153"/>
          </w:placeholder>
          <w:showingPlcHdr/>
          <w:text/>
        </w:sdtPr>
        <w:sdtEndPr/>
        <w:sdtContent>
          <w:r w:rsidR="002D520F" w:rsidRPr="003A29D6">
            <w:rPr>
              <w:rStyle w:val="PlaceholderText"/>
              <w:lang w:val="es-ES"/>
            </w:rPr>
            <w:t>Click or tap here to enter text.</w:t>
          </w:r>
        </w:sdtContent>
      </w:sdt>
    </w:p>
    <w:p w14:paraId="49B6DFD5" w14:textId="77777777" w:rsidR="00CB55CB" w:rsidRPr="003A29D6" w:rsidRDefault="00CB55CB" w:rsidP="002F6D93">
      <w:pPr>
        <w:pStyle w:val="ListParagraph"/>
        <w:spacing w:after="0" w:line="240" w:lineRule="auto"/>
        <w:ind w:left="0"/>
        <w:rPr>
          <w:lang w:val="es-ES"/>
        </w:rPr>
      </w:pPr>
    </w:p>
    <w:p w14:paraId="07B5D7CF" w14:textId="4BC1C3A9" w:rsidR="00D705E1" w:rsidRPr="003A29D6" w:rsidRDefault="000E6868" w:rsidP="00D705E1">
      <w:pPr>
        <w:pStyle w:val="ListParagraph"/>
        <w:spacing w:after="0" w:line="240" w:lineRule="auto"/>
        <w:ind w:left="0"/>
        <w:rPr>
          <w:lang w:val="es-ES"/>
        </w:rPr>
      </w:pPr>
      <w:bookmarkStart w:id="3" w:name="_Hlk130386978"/>
      <w:r w:rsidRPr="003A29D6">
        <w:rPr>
          <w:lang w:val="es-ES"/>
        </w:rPr>
        <w:t xml:space="preserve">Esperamos que as </w:t>
      </w:r>
      <w:proofErr w:type="spellStart"/>
      <w:r w:rsidRPr="003A29D6">
        <w:rPr>
          <w:lang w:val="es-ES"/>
        </w:rPr>
        <w:t>seguintes</w:t>
      </w:r>
      <w:proofErr w:type="spellEnd"/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alterações</w:t>
      </w:r>
      <w:proofErr w:type="spellEnd"/>
      <w:r w:rsidRPr="003A29D6">
        <w:rPr>
          <w:lang w:val="es-ES"/>
        </w:rPr>
        <w:t xml:space="preserve"> exigidas pela </w:t>
      </w:r>
      <w:proofErr w:type="spellStart"/>
      <w:r w:rsidRPr="003A29D6">
        <w:rPr>
          <w:lang w:val="es-ES"/>
        </w:rPr>
        <w:t>decisão</w:t>
      </w:r>
      <w:proofErr w:type="spellEnd"/>
      <w:r w:rsidRPr="003A29D6">
        <w:rPr>
          <w:lang w:val="es-ES"/>
        </w:rPr>
        <w:t xml:space="preserve"> final da </w:t>
      </w:r>
      <w:proofErr w:type="spellStart"/>
      <w:r w:rsidRPr="003A29D6">
        <w:rPr>
          <w:lang w:val="es-ES"/>
        </w:rPr>
        <w:t>audiência</w:t>
      </w:r>
      <w:proofErr w:type="spellEnd"/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sejam</w:t>
      </w:r>
      <w:proofErr w:type="spellEnd"/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feitas</w:t>
      </w:r>
      <w:proofErr w:type="spellEnd"/>
      <w:r w:rsidRPr="003A29D6">
        <w:rPr>
          <w:lang w:val="es-ES"/>
        </w:rPr>
        <w:t xml:space="preserve"> em:</w:t>
      </w:r>
    </w:p>
    <w:bookmarkEnd w:id="3"/>
    <w:p w14:paraId="6624C31D" w14:textId="70180FDF" w:rsidR="002F6D93" w:rsidRDefault="002F6D93" w:rsidP="003A29D6">
      <w:pPr>
        <w:pStyle w:val="ListParagraph"/>
        <w:numPr>
          <w:ilvl w:val="0"/>
          <w:numId w:val="2"/>
        </w:numPr>
        <w:spacing w:after="0" w:line="240" w:lineRule="auto"/>
        <w:ind w:right="-720"/>
      </w:pPr>
      <w:r w:rsidRPr="000237BA">
        <w:rPr>
          <w:color w:val="808080" w:themeColor="background1" w:themeShade="80"/>
        </w:rPr>
        <w:t>[Insert # of item on page 1 that cannot be implemented]</w:t>
      </w:r>
      <w:r w:rsidR="000E6868">
        <w:t>, a</w:t>
      </w:r>
      <w:r>
        <w:t xml:space="preserve"> </w:t>
      </w:r>
      <w:sdt>
        <w:sdtPr>
          <w:id w:val="760031150"/>
          <w:placeholder>
            <w:docPart w:val="446753C516DF410C8A27EC49E7128E6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A14C5" w:rsidRPr="00E514D1">
            <w:rPr>
              <w:rStyle w:val="PlaceholderText"/>
            </w:rPr>
            <w:t>Click or tap to enter a date.</w:t>
          </w:r>
        </w:sdtContent>
      </w:sdt>
    </w:p>
    <w:p w14:paraId="2B5E221A" w14:textId="77777777" w:rsidR="002F6D93" w:rsidRDefault="002F6D93" w:rsidP="000237BA">
      <w:pPr>
        <w:pStyle w:val="ListParagraph"/>
        <w:numPr>
          <w:ilvl w:val="0"/>
          <w:numId w:val="2"/>
        </w:numPr>
        <w:spacing w:after="0" w:line="240" w:lineRule="auto"/>
      </w:pPr>
      <w:r w:rsidRPr="000237BA">
        <w:rPr>
          <w:color w:val="808080" w:themeColor="background1" w:themeShade="80"/>
        </w:rPr>
        <w:t>[Replicate the row above for any additional items.]</w:t>
      </w:r>
    </w:p>
    <w:p w14:paraId="554F0EDE" w14:textId="77777777" w:rsidR="00722726" w:rsidRDefault="00722726" w:rsidP="00D705E1">
      <w:pPr>
        <w:pStyle w:val="ListParagraph"/>
        <w:spacing w:after="0" w:line="240" w:lineRule="auto"/>
        <w:ind w:left="0"/>
      </w:pPr>
    </w:p>
    <w:p w14:paraId="54FA492B" w14:textId="2DBBD61B" w:rsidR="00D705E1" w:rsidRPr="003A29D6" w:rsidRDefault="000E6868" w:rsidP="00D705E1">
      <w:pPr>
        <w:pStyle w:val="ListParagraph"/>
        <w:spacing w:after="0" w:line="240" w:lineRule="auto"/>
        <w:ind w:left="0"/>
        <w:rPr>
          <w:lang w:val="es-ES"/>
        </w:rPr>
      </w:pPr>
      <w:bookmarkStart w:id="4" w:name="_Hlk130387022"/>
      <w:r w:rsidRPr="003A29D6">
        <w:rPr>
          <w:lang w:val="es-ES"/>
        </w:rPr>
        <w:t xml:space="preserve">Se </w:t>
      </w:r>
      <w:proofErr w:type="spellStart"/>
      <w:r w:rsidRPr="003A29D6">
        <w:rPr>
          <w:lang w:val="es-ES"/>
        </w:rPr>
        <w:t>tiver</w:t>
      </w:r>
      <w:proofErr w:type="spellEnd"/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alguma</w:t>
      </w:r>
      <w:proofErr w:type="spellEnd"/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dúvida</w:t>
      </w:r>
      <w:proofErr w:type="spellEnd"/>
      <w:r w:rsidRPr="003A29D6">
        <w:rPr>
          <w:lang w:val="es-ES"/>
        </w:rPr>
        <w:t xml:space="preserve"> sobre esta carta </w:t>
      </w:r>
      <w:proofErr w:type="spellStart"/>
      <w:r w:rsidRPr="003A29D6">
        <w:rPr>
          <w:lang w:val="es-ES"/>
        </w:rPr>
        <w:t>ou</w:t>
      </w:r>
      <w:proofErr w:type="spellEnd"/>
      <w:r w:rsidRPr="003A29D6">
        <w:rPr>
          <w:lang w:val="es-ES"/>
        </w:rPr>
        <w:t xml:space="preserve"> precisar de </w:t>
      </w:r>
      <w:proofErr w:type="spellStart"/>
      <w:r w:rsidRPr="003A29D6">
        <w:rPr>
          <w:lang w:val="es-ES"/>
        </w:rPr>
        <w:t>ajuda</w:t>
      </w:r>
      <w:proofErr w:type="spellEnd"/>
      <w:r w:rsidRPr="003A29D6">
        <w:rPr>
          <w:lang w:val="es-ES"/>
        </w:rPr>
        <w:t xml:space="preserve"> para a entender, entre em contacto </w:t>
      </w:r>
      <w:proofErr w:type="spellStart"/>
      <w:r w:rsidRPr="003A29D6">
        <w:rPr>
          <w:lang w:val="es-ES"/>
        </w:rPr>
        <w:t>com</w:t>
      </w:r>
      <w:proofErr w:type="spellEnd"/>
      <w:r w:rsidRPr="003A29D6">
        <w:rPr>
          <w:lang w:val="es-ES"/>
        </w:rPr>
        <w:t xml:space="preserve"> </w:t>
      </w:r>
      <w:bookmarkEnd w:id="4"/>
      <w:r w:rsidR="00992A08" w:rsidRPr="003A29D6">
        <w:rPr>
          <w:color w:val="808080" w:themeColor="background1" w:themeShade="80"/>
          <w:lang w:val="es-ES"/>
        </w:rPr>
        <w:t>[</w:t>
      </w:r>
      <w:proofErr w:type="spellStart"/>
      <w:sdt>
        <w:sdtPr>
          <w:rPr>
            <w:color w:val="808080" w:themeColor="background1" w:themeShade="80"/>
            <w:lang w:val="es-ES"/>
          </w:rPr>
          <w:alias w:val="Insert regional center contact person's name"/>
          <w:tag w:val="IInsert regional center contact person's name"/>
          <w:id w:val="-1218117102"/>
          <w:placeholder>
            <w:docPart w:val="A78585BA74B64847A509C2536D361879"/>
          </w:placeholder>
          <w:text/>
        </w:sdtPr>
        <w:sdtEndPr/>
        <w:sdtContent>
          <w:r w:rsidR="00F07CBD" w:rsidRPr="003A29D6">
            <w:rPr>
              <w:color w:val="808080" w:themeColor="background1" w:themeShade="80"/>
              <w:lang w:val="es-ES"/>
            </w:rPr>
            <w:t>Name</w:t>
          </w:r>
          <w:proofErr w:type="spellEnd"/>
          <w:r w:rsidR="00F07CBD" w:rsidRPr="003A29D6">
            <w:rPr>
              <w:color w:val="808080" w:themeColor="background1" w:themeShade="80"/>
              <w:lang w:val="es-ES"/>
            </w:rPr>
            <w:t>]</w:t>
          </w:r>
        </w:sdtContent>
      </w:sdt>
      <w:r w:rsidR="00D705E1"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através</w:t>
      </w:r>
      <w:proofErr w:type="spellEnd"/>
      <w:r w:rsidRPr="003A29D6">
        <w:rPr>
          <w:lang w:val="es-ES"/>
        </w:rPr>
        <w:t xml:space="preserve"> do</w:t>
      </w:r>
      <w:r w:rsidR="00B50C78" w:rsidRPr="003A29D6">
        <w:rPr>
          <w:color w:val="808080" w:themeColor="background1" w:themeShade="80"/>
          <w:lang w:val="es-ES"/>
        </w:rPr>
        <w:t xml:space="preserve"> </w:t>
      </w:r>
      <w:r w:rsidR="00982976" w:rsidRPr="003A29D6">
        <w:rPr>
          <w:color w:val="808080" w:themeColor="background1" w:themeShade="80"/>
          <w:lang w:val="es-ES"/>
        </w:rPr>
        <w:t>[</w:t>
      </w:r>
      <w:proofErr w:type="spellStart"/>
      <w:sdt>
        <w:sdtPr>
          <w:rPr>
            <w:color w:val="808080" w:themeColor="background1" w:themeShade="80"/>
            <w:lang w:val="es-ES"/>
          </w:rPr>
          <w:alias w:val="Insert regional center contact person's phone number"/>
          <w:tag w:val="Insert regional center contact person's phone number"/>
          <w:id w:val="-1988542787"/>
          <w:placeholder>
            <w:docPart w:val="A78585BA74B64847A509C2536D361879"/>
          </w:placeholder>
          <w:text/>
        </w:sdtPr>
        <w:sdtEndPr/>
        <w:sdtContent>
          <w:r w:rsidR="00F07CBD" w:rsidRPr="003A29D6">
            <w:rPr>
              <w:color w:val="808080" w:themeColor="background1" w:themeShade="80"/>
              <w:lang w:val="es-ES"/>
            </w:rPr>
            <w:t>Phone</w:t>
          </w:r>
          <w:proofErr w:type="spellEnd"/>
          <w:r w:rsidR="00F07CBD" w:rsidRPr="003A29D6">
            <w:rPr>
              <w:color w:val="808080" w:themeColor="background1" w:themeShade="80"/>
              <w:lang w:val="es-ES"/>
            </w:rPr>
            <w:t xml:space="preserve"> </w:t>
          </w:r>
          <w:proofErr w:type="spellStart"/>
          <w:r w:rsidR="00F07CBD" w:rsidRPr="003A29D6">
            <w:rPr>
              <w:color w:val="808080" w:themeColor="background1" w:themeShade="80"/>
              <w:lang w:val="es-ES"/>
            </w:rPr>
            <w:t>number</w:t>
          </w:r>
          <w:proofErr w:type="spellEnd"/>
          <w:r w:rsidR="00F07CBD" w:rsidRPr="003A29D6">
            <w:rPr>
              <w:color w:val="808080" w:themeColor="background1" w:themeShade="80"/>
              <w:lang w:val="es-ES"/>
            </w:rPr>
            <w:t>]</w:t>
          </w:r>
        </w:sdtContent>
      </w:sdt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ou</w:t>
      </w:r>
      <w:proofErr w:type="spellEnd"/>
      <w:r w:rsidRPr="003A29D6">
        <w:rPr>
          <w:lang w:val="es-ES"/>
        </w:rPr>
        <w:t xml:space="preserve"> do e-mail </w:t>
      </w:r>
      <w:sdt>
        <w:sdtPr>
          <w:rPr>
            <w:color w:val="808080" w:themeColor="background1" w:themeShade="80"/>
            <w:lang w:val="es-ES"/>
          </w:rPr>
          <w:alias w:val="Insert regional center contact person's email address"/>
          <w:tag w:val="Insert regional center contact person's email address"/>
          <w:id w:val="1482122072"/>
          <w:placeholder>
            <w:docPart w:val="A78585BA74B64847A509C2536D361879"/>
          </w:placeholder>
          <w:text/>
        </w:sdtPr>
        <w:sdtEndPr/>
        <w:sdtContent>
          <w:r w:rsidR="00F07CBD" w:rsidRPr="003A29D6">
            <w:rPr>
              <w:color w:val="808080" w:themeColor="background1" w:themeShade="80"/>
              <w:lang w:val="es-ES"/>
            </w:rPr>
            <w:t xml:space="preserve">[Email </w:t>
          </w:r>
          <w:proofErr w:type="spellStart"/>
          <w:r w:rsidR="00F07CBD" w:rsidRPr="003A29D6">
            <w:rPr>
              <w:color w:val="808080" w:themeColor="background1" w:themeShade="80"/>
              <w:lang w:val="es-ES"/>
            </w:rPr>
            <w:t>address</w:t>
          </w:r>
          <w:proofErr w:type="spellEnd"/>
          <w:r w:rsidR="00F07CBD" w:rsidRPr="003A29D6">
            <w:rPr>
              <w:color w:val="808080" w:themeColor="background1" w:themeShade="80"/>
              <w:lang w:val="es-ES"/>
            </w:rPr>
            <w:t>]</w:t>
          </w:r>
        </w:sdtContent>
      </w:sdt>
      <w:r w:rsidR="00D705E1" w:rsidRPr="003A29D6">
        <w:rPr>
          <w:lang w:val="es-ES"/>
        </w:rPr>
        <w:t>.</w:t>
      </w:r>
    </w:p>
    <w:p w14:paraId="20D5CD64" w14:textId="70485FB6" w:rsidR="003A29D6" w:rsidRPr="003A29D6" w:rsidRDefault="003A29D6" w:rsidP="00D705E1">
      <w:pPr>
        <w:pStyle w:val="ListParagraph"/>
        <w:spacing w:after="0" w:line="240" w:lineRule="auto"/>
        <w:ind w:left="0"/>
        <w:rPr>
          <w:lang w:val="es-ES"/>
        </w:rPr>
      </w:pPr>
      <w:r w:rsidRPr="003A29D6">
        <w:rPr>
          <w:lang w:val="es-ES"/>
        </w:rPr>
        <w:br w:type="page"/>
      </w:r>
    </w:p>
    <w:p w14:paraId="453535D7" w14:textId="7BD206D6" w:rsidR="00D705E1" w:rsidRPr="003A29D6" w:rsidRDefault="000E6868" w:rsidP="00D705E1">
      <w:pPr>
        <w:pStyle w:val="ListParagraph"/>
        <w:spacing w:after="0" w:line="240" w:lineRule="auto"/>
        <w:ind w:left="0"/>
        <w:rPr>
          <w:rFonts w:eastAsia="Segoe UI" w:cs="Arial"/>
          <w:lang w:val="es-ES"/>
        </w:rPr>
      </w:pPr>
      <w:bookmarkStart w:id="5" w:name="_Hlk130387032"/>
      <w:r w:rsidRPr="003A29D6">
        <w:rPr>
          <w:lang w:val="es-ES"/>
        </w:rPr>
        <w:lastRenderedPageBreak/>
        <w:t xml:space="preserve">Se precisar de </w:t>
      </w:r>
      <w:proofErr w:type="spellStart"/>
      <w:r w:rsidRPr="003A29D6">
        <w:rPr>
          <w:lang w:val="es-ES"/>
        </w:rPr>
        <w:t>mais</w:t>
      </w:r>
      <w:proofErr w:type="spellEnd"/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assistência</w:t>
      </w:r>
      <w:proofErr w:type="spellEnd"/>
      <w:r w:rsidRPr="003A29D6">
        <w:rPr>
          <w:lang w:val="es-ES"/>
        </w:rPr>
        <w:t xml:space="preserve">, entre em contacto </w:t>
      </w:r>
      <w:proofErr w:type="spellStart"/>
      <w:r w:rsidRPr="003A29D6">
        <w:rPr>
          <w:lang w:val="es-ES"/>
        </w:rPr>
        <w:t>com</w:t>
      </w:r>
      <w:proofErr w:type="spellEnd"/>
      <w:r w:rsidRPr="003A29D6">
        <w:rPr>
          <w:lang w:val="es-ES"/>
        </w:rPr>
        <w:t xml:space="preserve"> o Gabinete de Recursos e </w:t>
      </w:r>
      <w:proofErr w:type="spellStart"/>
      <w:r w:rsidRPr="003A29D6">
        <w:rPr>
          <w:lang w:val="es-ES"/>
        </w:rPr>
        <w:t>Resoluções</w:t>
      </w:r>
      <w:proofErr w:type="spellEnd"/>
      <w:r w:rsidRPr="003A29D6">
        <w:rPr>
          <w:lang w:val="es-ES"/>
        </w:rPr>
        <w:t xml:space="preserve"> </w:t>
      </w:r>
      <w:proofErr w:type="spellStart"/>
      <w:r w:rsidRPr="003A29D6">
        <w:rPr>
          <w:lang w:val="es-ES"/>
        </w:rPr>
        <w:t>Comunitárias</w:t>
      </w:r>
      <w:proofErr w:type="spellEnd"/>
      <w:r w:rsidRPr="003A29D6">
        <w:rPr>
          <w:lang w:val="es-ES"/>
        </w:rPr>
        <w:t xml:space="preserve"> pelo número 916-245-8220, pelo e-mail</w:t>
      </w:r>
      <w:r w:rsidRPr="003A29D6">
        <w:rPr>
          <w:color w:val="000000" w:themeColor="text1"/>
          <w:lang w:val="es-ES"/>
        </w:rPr>
        <w:t xml:space="preserve"> </w:t>
      </w:r>
      <w:hyperlink r:id="rId10">
        <w:r w:rsidR="00D705E1" w:rsidRPr="003A29D6">
          <w:rPr>
            <w:rStyle w:val="Hyperlink"/>
            <w:rFonts w:eastAsia="Segoe UI" w:cs="Arial"/>
            <w:lang w:val="es-ES"/>
          </w:rPr>
          <w:t>HearingImplementation@dds.ca.gov</w:t>
        </w:r>
      </w:hyperlink>
      <w:r w:rsidR="00D705E1" w:rsidRPr="003A29D6">
        <w:rPr>
          <w:rFonts w:eastAsia="Segoe UI" w:cs="Arial"/>
          <w:lang w:val="es-ES"/>
        </w:rPr>
        <w:t xml:space="preserve">, </w:t>
      </w:r>
      <w:proofErr w:type="spellStart"/>
      <w:r w:rsidRPr="003A29D6">
        <w:rPr>
          <w:rFonts w:eastAsia="Segoe UI" w:cs="Arial"/>
          <w:lang w:val="es-ES"/>
        </w:rPr>
        <w:t>ou</w:t>
      </w:r>
      <w:proofErr w:type="spellEnd"/>
      <w:r w:rsidRPr="003A29D6">
        <w:rPr>
          <w:rFonts w:eastAsia="Segoe UI" w:cs="Arial"/>
          <w:lang w:val="es-ES"/>
        </w:rPr>
        <w:t xml:space="preserve"> </w:t>
      </w:r>
      <w:proofErr w:type="spellStart"/>
      <w:r w:rsidRPr="003A29D6">
        <w:rPr>
          <w:rFonts w:eastAsia="Segoe UI" w:cs="Arial"/>
          <w:lang w:val="es-ES"/>
        </w:rPr>
        <w:t>preenchendo</w:t>
      </w:r>
      <w:proofErr w:type="spellEnd"/>
      <w:r w:rsidRPr="003A29D6">
        <w:rPr>
          <w:rFonts w:eastAsia="Segoe UI" w:cs="Arial"/>
          <w:lang w:val="es-ES"/>
        </w:rPr>
        <w:t xml:space="preserve"> o </w:t>
      </w:r>
      <w:proofErr w:type="spellStart"/>
      <w:r w:rsidRPr="003A29D6">
        <w:rPr>
          <w:rFonts w:eastAsia="Segoe UI" w:cs="Arial"/>
          <w:lang w:val="es-ES"/>
        </w:rPr>
        <w:t>formulário</w:t>
      </w:r>
      <w:proofErr w:type="spellEnd"/>
      <w:r w:rsidRPr="003A29D6">
        <w:rPr>
          <w:rFonts w:eastAsia="Segoe UI" w:cs="Arial"/>
          <w:lang w:val="es-ES"/>
        </w:rPr>
        <w:t xml:space="preserve"> online de </w:t>
      </w:r>
      <w:proofErr w:type="spellStart"/>
      <w:r w:rsidRPr="003A29D6">
        <w:rPr>
          <w:rFonts w:eastAsia="Segoe UI" w:cs="Arial"/>
          <w:lang w:val="es-ES"/>
        </w:rPr>
        <w:t>Ajuda</w:t>
      </w:r>
      <w:proofErr w:type="spellEnd"/>
      <w:r w:rsidRPr="003A29D6">
        <w:rPr>
          <w:rFonts w:eastAsia="Segoe UI" w:cs="Arial"/>
          <w:lang w:val="es-ES"/>
        </w:rPr>
        <w:t xml:space="preserve"> </w:t>
      </w:r>
      <w:proofErr w:type="spellStart"/>
      <w:r w:rsidRPr="003A29D6">
        <w:rPr>
          <w:rFonts w:eastAsia="Segoe UI" w:cs="Arial"/>
          <w:lang w:val="es-ES"/>
        </w:rPr>
        <w:t>com</w:t>
      </w:r>
      <w:proofErr w:type="spellEnd"/>
      <w:r w:rsidRPr="003A29D6">
        <w:rPr>
          <w:rFonts w:eastAsia="Segoe UI" w:cs="Arial"/>
          <w:lang w:val="es-ES"/>
        </w:rPr>
        <w:t xml:space="preserve"> </w:t>
      </w:r>
      <w:proofErr w:type="spellStart"/>
      <w:r w:rsidRPr="003A29D6">
        <w:rPr>
          <w:rFonts w:eastAsia="Segoe UI" w:cs="Arial"/>
          <w:lang w:val="es-ES"/>
        </w:rPr>
        <w:t>Decisões</w:t>
      </w:r>
      <w:proofErr w:type="spellEnd"/>
      <w:r w:rsidRPr="003A29D6">
        <w:rPr>
          <w:rFonts w:eastAsia="Segoe UI" w:cs="Arial"/>
          <w:lang w:val="es-ES"/>
        </w:rPr>
        <w:t xml:space="preserve"> de </w:t>
      </w:r>
      <w:proofErr w:type="spellStart"/>
      <w:r w:rsidRPr="003A29D6">
        <w:rPr>
          <w:rFonts w:eastAsia="Segoe UI" w:cs="Arial"/>
          <w:lang w:val="es-ES"/>
        </w:rPr>
        <w:t>Audiências</w:t>
      </w:r>
      <w:proofErr w:type="spellEnd"/>
      <w:r w:rsidRPr="003A29D6">
        <w:rPr>
          <w:rFonts w:eastAsia="Segoe UI" w:cs="Arial"/>
          <w:lang w:val="es-ES"/>
        </w:rPr>
        <w:t xml:space="preserve"> em </w:t>
      </w:r>
      <w:hyperlink r:id="rId11" w:history="1">
        <w:r w:rsidR="00753287">
          <w:rPr>
            <w:rStyle w:val="Hyperlink"/>
          </w:rPr>
          <w:t>https://www.surveymonkey.com/r/HearingImpDelay-Consumers</w:t>
        </w:r>
      </w:hyperlink>
      <w:r w:rsidR="005126C7" w:rsidRPr="003A29D6">
        <w:rPr>
          <w:lang w:val="es-ES"/>
        </w:rPr>
        <w:t>.</w:t>
      </w:r>
    </w:p>
    <w:p w14:paraId="255F6202" w14:textId="77777777" w:rsidR="009B4C06" w:rsidRPr="003A29D6" w:rsidRDefault="009B4C06" w:rsidP="00722726">
      <w:pPr>
        <w:spacing w:after="0" w:line="240" w:lineRule="auto"/>
        <w:rPr>
          <w:lang w:val="es-ES"/>
        </w:rPr>
      </w:pPr>
    </w:p>
    <w:bookmarkEnd w:id="5"/>
    <w:p w14:paraId="3FC07AE8" w14:textId="1CA61364" w:rsidR="00FD526E" w:rsidRDefault="000E6868" w:rsidP="00FD526E">
      <w:pPr>
        <w:spacing w:after="0" w:line="240" w:lineRule="auto"/>
      </w:pPr>
      <w:proofErr w:type="spellStart"/>
      <w:r>
        <w:t>Atenciosamente</w:t>
      </w:r>
      <w:proofErr w:type="spellEnd"/>
      <w:r>
        <w:t>,</w:t>
      </w:r>
    </w:p>
    <w:p w14:paraId="5637E315" w14:textId="77777777" w:rsidR="00FD526E" w:rsidRDefault="00FD526E" w:rsidP="00FD526E">
      <w:pPr>
        <w:spacing w:after="0" w:line="240" w:lineRule="auto"/>
      </w:pPr>
    </w:p>
    <w:p w14:paraId="390F7D70" w14:textId="77777777" w:rsidR="00FD526E" w:rsidRDefault="00FD526E" w:rsidP="00FD526E">
      <w:pPr>
        <w:spacing w:after="0" w:line="240" w:lineRule="auto"/>
      </w:pPr>
    </w:p>
    <w:sdt>
      <w:sdtPr>
        <w:alias w:val="Click or tap to enter name of person signing letter"/>
        <w:tag w:val="Click or tap to enter name of person signing letter"/>
        <w:id w:val="-493956266"/>
        <w:placeholder>
          <w:docPart w:val="39C03A7AE3D642ADA18185239FF3525D"/>
        </w:placeholder>
      </w:sdtPr>
      <w:sdtEndPr/>
      <w:sdtContent>
        <w:sdt>
          <w:sdtPr>
            <w:rPr>
              <w:rFonts w:cs="Arial"/>
              <w:color w:val="808080" w:themeColor="background1" w:themeShade="80"/>
            </w:rPr>
            <w:alias w:val="Insert Name of Sender"/>
            <w:tag w:val="Insert Name of Sender"/>
            <w:id w:val="-2052145112"/>
            <w:placeholder>
              <w:docPart w:val="82998E3B759148A3A82B186F96A80B98"/>
            </w:placeholder>
            <w:text/>
          </w:sdtPr>
          <w:sdtEndPr/>
          <w:sdtContent>
            <w:p w14:paraId="224BFF3E" w14:textId="77777777" w:rsidR="00E120BE" w:rsidRPr="000071A1" w:rsidRDefault="000071A1" w:rsidP="00284DCB">
              <w:pPr>
                <w:spacing w:after="0"/>
                <w:rPr>
                  <w:rFonts w:cs="Arial"/>
                  <w:color w:val="808080" w:themeColor="background1" w:themeShade="80"/>
                </w:rPr>
              </w:pPr>
              <w:r>
                <w:rPr>
                  <w:rFonts w:cs="Arial"/>
                  <w:color w:val="808080" w:themeColor="background1" w:themeShade="80"/>
                </w:rPr>
                <w:t>[</w:t>
              </w:r>
              <w:r w:rsidR="00F07CBD" w:rsidRPr="000071A1">
                <w:rPr>
                  <w:rFonts w:cs="Arial"/>
                  <w:color w:val="808080" w:themeColor="background1" w:themeShade="80"/>
                </w:rPr>
                <w:t>Name of Sender</w:t>
              </w:r>
              <w:r>
                <w:rPr>
                  <w:rFonts w:cs="Arial"/>
                  <w:color w:val="808080" w:themeColor="background1" w:themeShade="80"/>
                </w:rPr>
                <w:t>]</w:t>
              </w:r>
            </w:p>
          </w:sdtContent>
        </w:sdt>
        <w:sdt>
          <w:sdtPr>
            <w:rPr>
              <w:rFonts w:cs="Arial"/>
              <w:color w:val="808080" w:themeColor="background1" w:themeShade="80"/>
            </w:rPr>
            <w:alias w:val="Insert title"/>
            <w:tag w:val="Insert title"/>
            <w:id w:val="-1299290122"/>
            <w:placeholder>
              <w:docPart w:val="55F6FA37F5F24AF8A104283665A4D3BA"/>
            </w:placeholder>
            <w:text/>
          </w:sdtPr>
          <w:sdtEndPr/>
          <w:sdtContent>
            <w:p w14:paraId="588BA0EC" w14:textId="77777777" w:rsidR="00E120BE" w:rsidRPr="000071A1" w:rsidRDefault="000071A1" w:rsidP="00284DCB">
              <w:pPr>
                <w:spacing w:after="0"/>
                <w:rPr>
                  <w:rFonts w:cs="Arial"/>
                  <w:color w:val="808080" w:themeColor="background1" w:themeShade="80"/>
                </w:rPr>
              </w:pPr>
              <w:r>
                <w:rPr>
                  <w:rFonts w:cs="Arial"/>
                  <w:color w:val="808080" w:themeColor="background1" w:themeShade="80"/>
                </w:rPr>
                <w:t>[</w:t>
              </w:r>
              <w:r w:rsidR="00F07CBD" w:rsidRPr="000071A1">
                <w:rPr>
                  <w:rFonts w:cs="Arial"/>
                  <w:color w:val="808080" w:themeColor="background1" w:themeShade="80"/>
                </w:rPr>
                <w:t>Title</w:t>
              </w:r>
              <w:r>
                <w:rPr>
                  <w:rFonts w:cs="Arial"/>
                  <w:color w:val="808080" w:themeColor="background1" w:themeShade="80"/>
                </w:rPr>
                <w:t>]</w:t>
              </w:r>
            </w:p>
          </w:sdtContent>
        </w:sdt>
        <w:p w14:paraId="7FA96ECC" w14:textId="77777777" w:rsidR="00E120BE" w:rsidRPr="000071A1" w:rsidRDefault="000071A1" w:rsidP="00284DCB">
          <w:pPr>
            <w:spacing w:after="0"/>
            <w:rPr>
              <w:rFonts w:cs="Arial"/>
              <w:color w:val="808080" w:themeColor="background1" w:themeShade="80"/>
            </w:rPr>
          </w:pPr>
          <w:r>
            <w:rPr>
              <w:rFonts w:cs="Arial"/>
              <w:color w:val="808080" w:themeColor="background1" w:themeShade="80"/>
            </w:rPr>
            <w:t>[</w:t>
          </w:r>
          <w:sdt>
            <w:sdtPr>
              <w:rPr>
                <w:rFonts w:cs="Arial"/>
                <w:color w:val="808080" w:themeColor="background1" w:themeShade="80"/>
              </w:rPr>
              <w:alias w:val="Insert email address"/>
              <w:tag w:val="Insert email address"/>
              <w:id w:val="1070932176"/>
              <w:placeholder>
                <w:docPart w:val="3318E819EC4641888755E37FBB4B7A53"/>
              </w:placeholder>
              <w:text/>
            </w:sdtPr>
            <w:sdtEndPr/>
            <w:sdtContent>
              <w:r w:rsidR="00F07CBD" w:rsidRPr="000071A1">
                <w:rPr>
                  <w:rFonts w:cs="Arial"/>
                  <w:color w:val="808080" w:themeColor="background1" w:themeShade="80"/>
                </w:rPr>
                <w:t>Email Address</w:t>
              </w:r>
              <w:r>
                <w:rPr>
                  <w:rFonts w:cs="Arial"/>
                  <w:color w:val="808080" w:themeColor="background1" w:themeShade="80"/>
                </w:rPr>
                <w:t>]</w:t>
              </w:r>
            </w:sdtContent>
          </w:sdt>
        </w:p>
        <w:p w14:paraId="220C8BFC" w14:textId="77777777" w:rsidR="00E120BE" w:rsidRPr="000071A1" w:rsidRDefault="00753287" w:rsidP="00284DCB">
          <w:pPr>
            <w:spacing w:after="0"/>
            <w:rPr>
              <w:rFonts w:cs="Arial"/>
              <w:color w:val="808080" w:themeColor="background1" w:themeShade="80"/>
            </w:rPr>
          </w:pPr>
          <w:sdt>
            <w:sdtPr>
              <w:rPr>
                <w:rFonts w:cs="Arial"/>
                <w:color w:val="808080" w:themeColor="background1" w:themeShade="80"/>
              </w:rPr>
              <w:alias w:val="Insert phone number"/>
              <w:tag w:val="Insert phone number"/>
              <w:id w:val="787931503"/>
              <w:placeholder>
                <w:docPart w:val="1939B76AEDD7442998AB4FB0E96B7632"/>
              </w:placeholder>
              <w:text/>
            </w:sdtPr>
            <w:sdtEndPr/>
            <w:sdtContent>
              <w:r w:rsidR="000071A1">
                <w:rPr>
                  <w:rFonts w:cs="Arial"/>
                  <w:color w:val="808080" w:themeColor="background1" w:themeShade="80"/>
                </w:rPr>
                <w:t>[</w:t>
              </w:r>
              <w:r w:rsidR="00F07CBD" w:rsidRPr="000071A1">
                <w:rPr>
                  <w:rFonts w:cs="Arial"/>
                  <w:color w:val="808080" w:themeColor="background1" w:themeShade="80"/>
                </w:rPr>
                <w:t>Phone Number</w:t>
              </w:r>
            </w:sdtContent>
          </w:sdt>
          <w:r w:rsidR="000071A1">
            <w:rPr>
              <w:rFonts w:cs="Arial"/>
              <w:color w:val="808080" w:themeColor="background1" w:themeShade="80"/>
            </w:rPr>
            <w:t>]</w:t>
          </w:r>
        </w:p>
        <w:p w14:paraId="56631065" w14:textId="77777777" w:rsidR="00B50C78" w:rsidRDefault="00753287"/>
      </w:sdtContent>
    </w:sdt>
    <w:sectPr w:rsidR="00B50C78" w:rsidSect="00640D0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9D66" w14:textId="77777777" w:rsidR="00DE6512" w:rsidRDefault="00DE6512" w:rsidP="009E47F0">
      <w:pPr>
        <w:spacing w:after="0" w:line="240" w:lineRule="auto"/>
      </w:pPr>
      <w:r>
        <w:separator/>
      </w:r>
    </w:p>
  </w:endnote>
  <w:endnote w:type="continuationSeparator" w:id="0">
    <w:p w14:paraId="6EC47012" w14:textId="77777777" w:rsidR="00DE6512" w:rsidRDefault="00DE6512" w:rsidP="009E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43C4" w14:textId="77777777" w:rsidR="00DE6512" w:rsidRDefault="00DE6512" w:rsidP="009E47F0">
      <w:pPr>
        <w:spacing w:after="0" w:line="240" w:lineRule="auto"/>
      </w:pPr>
      <w:r>
        <w:separator/>
      </w:r>
    </w:p>
  </w:footnote>
  <w:footnote w:type="continuationSeparator" w:id="0">
    <w:p w14:paraId="6CF9CBCE" w14:textId="77777777" w:rsidR="00DE6512" w:rsidRDefault="00DE6512" w:rsidP="009E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48F7"/>
    <w:multiLevelType w:val="hybridMultilevel"/>
    <w:tmpl w:val="C208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D57ED"/>
    <w:multiLevelType w:val="hybridMultilevel"/>
    <w:tmpl w:val="DB2C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941984">
    <w:abstractNumId w:val="1"/>
  </w:num>
  <w:num w:numId="2" w16cid:durableId="31433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D1"/>
    <w:rsid w:val="00004A47"/>
    <w:rsid w:val="000071A1"/>
    <w:rsid w:val="00010E40"/>
    <w:rsid w:val="000237BA"/>
    <w:rsid w:val="0002567D"/>
    <w:rsid w:val="00043170"/>
    <w:rsid w:val="000551BA"/>
    <w:rsid w:val="00055DF5"/>
    <w:rsid w:val="0006058B"/>
    <w:rsid w:val="00071D37"/>
    <w:rsid w:val="000B0BDE"/>
    <w:rsid w:val="000C2C17"/>
    <w:rsid w:val="000D5B14"/>
    <w:rsid w:val="000E40EE"/>
    <w:rsid w:val="000E6868"/>
    <w:rsid w:val="0011180D"/>
    <w:rsid w:val="001140FC"/>
    <w:rsid w:val="0013076F"/>
    <w:rsid w:val="00154C47"/>
    <w:rsid w:val="00161B7D"/>
    <w:rsid w:val="0016264E"/>
    <w:rsid w:val="001806B3"/>
    <w:rsid w:val="0019464E"/>
    <w:rsid w:val="00195DDD"/>
    <w:rsid w:val="00197BB7"/>
    <w:rsid w:val="001A4662"/>
    <w:rsid w:val="001B478A"/>
    <w:rsid w:val="001D79B0"/>
    <w:rsid w:val="001F1BBE"/>
    <w:rsid w:val="001F76A9"/>
    <w:rsid w:val="00206F0B"/>
    <w:rsid w:val="00215C7F"/>
    <w:rsid w:val="00235361"/>
    <w:rsid w:val="00246ED1"/>
    <w:rsid w:val="00272B42"/>
    <w:rsid w:val="00273754"/>
    <w:rsid w:val="002737B0"/>
    <w:rsid w:val="00284DCB"/>
    <w:rsid w:val="002940B0"/>
    <w:rsid w:val="002A2FE8"/>
    <w:rsid w:val="002B7F7D"/>
    <w:rsid w:val="002D0474"/>
    <w:rsid w:val="002D520F"/>
    <w:rsid w:val="002E5FC0"/>
    <w:rsid w:val="002F6D93"/>
    <w:rsid w:val="00300DAD"/>
    <w:rsid w:val="0032734A"/>
    <w:rsid w:val="003377CC"/>
    <w:rsid w:val="0034681C"/>
    <w:rsid w:val="003558FC"/>
    <w:rsid w:val="00365AA3"/>
    <w:rsid w:val="00376B42"/>
    <w:rsid w:val="003A29D6"/>
    <w:rsid w:val="003A36FB"/>
    <w:rsid w:val="003F20C0"/>
    <w:rsid w:val="0041264E"/>
    <w:rsid w:val="00426839"/>
    <w:rsid w:val="00433815"/>
    <w:rsid w:val="00442F7B"/>
    <w:rsid w:val="004517B8"/>
    <w:rsid w:val="004560CA"/>
    <w:rsid w:val="004A32A0"/>
    <w:rsid w:val="004A63B5"/>
    <w:rsid w:val="004B4025"/>
    <w:rsid w:val="004B58FA"/>
    <w:rsid w:val="004C1533"/>
    <w:rsid w:val="004E53D2"/>
    <w:rsid w:val="00511A13"/>
    <w:rsid w:val="005126C7"/>
    <w:rsid w:val="005130EE"/>
    <w:rsid w:val="005152CD"/>
    <w:rsid w:val="005277FF"/>
    <w:rsid w:val="00533E92"/>
    <w:rsid w:val="005723FB"/>
    <w:rsid w:val="00597148"/>
    <w:rsid w:val="005A303C"/>
    <w:rsid w:val="005A6A86"/>
    <w:rsid w:val="005B4727"/>
    <w:rsid w:val="005E68FF"/>
    <w:rsid w:val="005F2EB6"/>
    <w:rsid w:val="0061375F"/>
    <w:rsid w:val="00622AFC"/>
    <w:rsid w:val="00640D0A"/>
    <w:rsid w:val="0064260C"/>
    <w:rsid w:val="0064296B"/>
    <w:rsid w:val="00651F2C"/>
    <w:rsid w:val="0065669D"/>
    <w:rsid w:val="00696AC0"/>
    <w:rsid w:val="006C1E10"/>
    <w:rsid w:val="006C5815"/>
    <w:rsid w:val="006C602D"/>
    <w:rsid w:val="006D0348"/>
    <w:rsid w:val="006E02CB"/>
    <w:rsid w:val="006E32AF"/>
    <w:rsid w:val="006F3587"/>
    <w:rsid w:val="007144BE"/>
    <w:rsid w:val="00722726"/>
    <w:rsid w:val="00725BA2"/>
    <w:rsid w:val="007438BF"/>
    <w:rsid w:val="00753287"/>
    <w:rsid w:val="0076040A"/>
    <w:rsid w:val="007964DD"/>
    <w:rsid w:val="00797A10"/>
    <w:rsid w:val="007A38E0"/>
    <w:rsid w:val="007B4DB4"/>
    <w:rsid w:val="007D6F90"/>
    <w:rsid w:val="007E16D8"/>
    <w:rsid w:val="007F00D1"/>
    <w:rsid w:val="007F0371"/>
    <w:rsid w:val="007F1CC7"/>
    <w:rsid w:val="007F71A3"/>
    <w:rsid w:val="00801D2B"/>
    <w:rsid w:val="00836E0B"/>
    <w:rsid w:val="0084428D"/>
    <w:rsid w:val="008521A4"/>
    <w:rsid w:val="00870DC2"/>
    <w:rsid w:val="008827C3"/>
    <w:rsid w:val="00891603"/>
    <w:rsid w:val="00896ABE"/>
    <w:rsid w:val="008C2EB6"/>
    <w:rsid w:val="008D79E5"/>
    <w:rsid w:val="008E0F2E"/>
    <w:rsid w:val="00943992"/>
    <w:rsid w:val="00952FB4"/>
    <w:rsid w:val="00972F8F"/>
    <w:rsid w:val="00982976"/>
    <w:rsid w:val="009845F3"/>
    <w:rsid w:val="00992A08"/>
    <w:rsid w:val="009B4C06"/>
    <w:rsid w:val="009C043D"/>
    <w:rsid w:val="009E47F0"/>
    <w:rsid w:val="009F32D1"/>
    <w:rsid w:val="00A23DF0"/>
    <w:rsid w:val="00A32413"/>
    <w:rsid w:val="00A37E98"/>
    <w:rsid w:val="00A51A06"/>
    <w:rsid w:val="00A5218D"/>
    <w:rsid w:val="00AB4649"/>
    <w:rsid w:val="00AC0A75"/>
    <w:rsid w:val="00AC7CE7"/>
    <w:rsid w:val="00AD234D"/>
    <w:rsid w:val="00AE1B03"/>
    <w:rsid w:val="00AE73CB"/>
    <w:rsid w:val="00AF5F88"/>
    <w:rsid w:val="00AF6E33"/>
    <w:rsid w:val="00B02863"/>
    <w:rsid w:val="00B3264C"/>
    <w:rsid w:val="00B50C78"/>
    <w:rsid w:val="00B54FAA"/>
    <w:rsid w:val="00B64DF3"/>
    <w:rsid w:val="00B66456"/>
    <w:rsid w:val="00BB3F7E"/>
    <w:rsid w:val="00BC04BA"/>
    <w:rsid w:val="00BC22D3"/>
    <w:rsid w:val="00BD3598"/>
    <w:rsid w:val="00BE5E7A"/>
    <w:rsid w:val="00BF1426"/>
    <w:rsid w:val="00BF622A"/>
    <w:rsid w:val="00C011CC"/>
    <w:rsid w:val="00C03BAE"/>
    <w:rsid w:val="00C1386B"/>
    <w:rsid w:val="00C169F4"/>
    <w:rsid w:val="00C369BB"/>
    <w:rsid w:val="00C67161"/>
    <w:rsid w:val="00C70A83"/>
    <w:rsid w:val="00C86919"/>
    <w:rsid w:val="00C90D5A"/>
    <w:rsid w:val="00C98648"/>
    <w:rsid w:val="00CA691E"/>
    <w:rsid w:val="00CB55CB"/>
    <w:rsid w:val="00CC17CC"/>
    <w:rsid w:val="00CC5DCD"/>
    <w:rsid w:val="00CE4290"/>
    <w:rsid w:val="00CF467F"/>
    <w:rsid w:val="00D005C1"/>
    <w:rsid w:val="00D00D51"/>
    <w:rsid w:val="00D106DE"/>
    <w:rsid w:val="00D335EA"/>
    <w:rsid w:val="00D51EC7"/>
    <w:rsid w:val="00D705E1"/>
    <w:rsid w:val="00D73434"/>
    <w:rsid w:val="00D84A19"/>
    <w:rsid w:val="00D90F0C"/>
    <w:rsid w:val="00D93825"/>
    <w:rsid w:val="00DA14C5"/>
    <w:rsid w:val="00DA2A07"/>
    <w:rsid w:val="00DA799A"/>
    <w:rsid w:val="00DC6E4D"/>
    <w:rsid w:val="00DD5974"/>
    <w:rsid w:val="00DE6512"/>
    <w:rsid w:val="00DF1FFD"/>
    <w:rsid w:val="00E120BE"/>
    <w:rsid w:val="00E30765"/>
    <w:rsid w:val="00E353B4"/>
    <w:rsid w:val="00E47861"/>
    <w:rsid w:val="00E47DE7"/>
    <w:rsid w:val="00E7558A"/>
    <w:rsid w:val="00E76846"/>
    <w:rsid w:val="00E81F08"/>
    <w:rsid w:val="00E82960"/>
    <w:rsid w:val="00ED096D"/>
    <w:rsid w:val="00EE0319"/>
    <w:rsid w:val="00EE7455"/>
    <w:rsid w:val="00F07CBD"/>
    <w:rsid w:val="00F13516"/>
    <w:rsid w:val="00F231F6"/>
    <w:rsid w:val="00F630B9"/>
    <w:rsid w:val="00F63824"/>
    <w:rsid w:val="00F662B7"/>
    <w:rsid w:val="00F71079"/>
    <w:rsid w:val="00F73564"/>
    <w:rsid w:val="00F7541A"/>
    <w:rsid w:val="00F90C30"/>
    <w:rsid w:val="00F93FB8"/>
    <w:rsid w:val="00F968E6"/>
    <w:rsid w:val="00F97394"/>
    <w:rsid w:val="00FC062E"/>
    <w:rsid w:val="00FC665D"/>
    <w:rsid w:val="00FC6A8A"/>
    <w:rsid w:val="00FD1B63"/>
    <w:rsid w:val="00FD526E"/>
    <w:rsid w:val="00FE7BC5"/>
    <w:rsid w:val="00FF0F66"/>
    <w:rsid w:val="00FF30E6"/>
    <w:rsid w:val="047A0BE7"/>
    <w:rsid w:val="095AC66A"/>
    <w:rsid w:val="0E5DA0DD"/>
    <w:rsid w:val="10743262"/>
    <w:rsid w:val="159B2785"/>
    <w:rsid w:val="189A49E6"/>
    <w:rsid w:val="1E054F9C"/>
    <w:rsid w:val="1FBE38F0"/>
    <w:rsid w:val="24736C75"/>
    <w:rsid w:val="24DA0F93"/>
    <w:rsid w:val="2D567E71"/>
    <w:rsid w:val="2DA1C5EB"/>
    <w:rsid w:val="395A127E"/>
    <w:rsid w:val="3A255A39"/>
    <w:rsid w:val="42A1C917"/>
    <w:rsid w:val="42B69A5B"/>
    <w:rsid w:val="4303A683"/>
    <w:rsid w:val="4DB71ECA"/>
    <w:rsid w:val="502F1823"/>
    <w:rsid w:val="51025CAB"/>
    <w:rsid w:val="56AAE09E"/>
    <w:rsid w:val="5D777040"/>
    <w:rsid w:val="5DA5AB38"/>
    <w:rsid w:val="63EC2E6D"/>
    <w:rsid w:val="6EE6BF79"/>
    <w:rsid w:val="77DA814D"/>
    <w:rsid w:val="77F0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5BF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5E1"/>
    <w:rPr>
      <w:rFonts w:ascii="Arial" w:hAnsi="Arial" w:cstheme="majorBidi"/>
      <w:kern w:val="24"/>
      <w:sz w:val="24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05E1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D705E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D705E1"/>
    <w:rPr>
      <w:rFonts w:ascii="Arial" w:hAnsi="Arial" w:cstheme="majorBidi"/>
      <w:kern w:val="24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D705E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05E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42F7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5126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6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B42"/>
    <w:rPr>
      <w:rFonts w:ascii="Arial" w:hAnsi="Arial" w:cstheme="majorBidi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B42"/>
    <w:rPr>
      <w:rFonts w:ascii="Arial" w:hAnsi="Arial" w:cstheme="majorBidi"/>
      <w:b/>
      <w:bCs/>
      <w:kern w:val="24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4E53D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E53D2"/>
    <w:pPr>
      <w:spacing w:after="0" w:line="240" w:lineRule="auto"/>
    </w:pPr>
    <w:rPr>
      <w:rFonts w:ascii="Arial" w:hAnsi="Arial" w:cstheme="majorBidi"/>
      <w:kern w:val="24"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9E4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F0"/>
    <w:rPr>
      <w:rFonts w:ascii="Arial" w:hAnsi="Arial" w:cstheme="majorBidi"/>
      <w:kern w:val="24"/>
      <w:sz w:val="24"/>
      <w:szCs w:val="56"/>
    </w:rPr>
  </w:style>
  <w:style w:type="paragraph" w:styleId="Footer">
    <w:name w:val="footer"/>
    <w:basedOn w:val="Normal"/>
    <w:link w:val="FooterChar"/>
    <w:uiPriority w:val="99"/>
    <w:unhideWhenUsed/>
    <w:rsid w:val="009E4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F0"/>
    <w:rPr>
      <w:rFonts w:ascii="Arial" w:hAnsi="Arial" w:cstheme="majorBidi"/>
      <w:kern w:val="24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m/r/HearingImpDelay-Consumers" TargetMode="External"/><Relationship Id="rId5" Type="http://schemas.openxmlformats.org/officeDocument/2006/relationships/styles" Target="styles.xml"/><Relationship Id="rId10" Type="http://schemas.openxmlformats.org/officeDocument/2006/relationships/hyperlink" Target="mailto:HearingImplementation@dds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8585BA74B64847A509C2536D361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E7322-6648-4E99-853C-8AEACA637447}"/>
      </w:docPartPr>
      <w:docPartBody>
        <w:p w:rsidR="001F288C" w:rsidRDefault="00EB166F">
          <w:pPr>
            <w:pStyle w:val="A78585BA74B64847A509C2536D36187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DF54446B64AD5AE13CF8082093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F81E8-3BF4-4F59-BA7B-DB46B7BD216A}"/>
      </w:docPartPr>
      <w:docPartBody>
        <w:p w:rsidR="001F288C" w:rsidRDefault="00EB166F">
          <w:pPr>
            <w:pStyle w:val="3BFDF54446B64AD5AE13CF8082093D1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05C87BB4447AFA5CAEBAFDCF68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543A8-D627-43F9-86C2-1C57C0627522}"/>
      </w:docPartPr>
      <w:docPartBody>
        <w:p w:rsidR="001F288C" w:rsidRDefault="00EB166F">
          <w:pPr>
            <w:pStyle w:val="8CD05C87BB4447AFA5CAEBAFDCF68010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2CEDE0ED4446E86E3DC5D6D181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C482-4F23-4EB5-9D1D-A846B4A5B60E}"/>
      </w:docPartPr>
      <w:docPartBody>
        <w:p w:rsidR="001F288C" w:rsidRDefault="00EB166F">
          <w:pPr>
            <w:pStyle w:val="E182CEDE0ED4446E86E3DC5D6D181AF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E89D0388A4D069108F0FEC55C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E5D8F-25A0-4433-9D5A-6E666E924D0B}"/>
      </w:docPartPr>
      <w:docPartBody>
        <w:p w:rsidR="001F288C" w:rsidRDefault="00EB166F">
          <w:pPr>
            <w:pStyle w:val="893E89D0388A4D069108F0FEC55CC518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2B316C9324E9EA29BE3467183D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796EC-1B10-426E-AF2D-E8B20BF93E9C}"/>
      </w:docPartPr>
      <w:docPartBody>
        <w:p w:rsidR="001F288C" w:rsidRDefault="00EB166F">
          <w:pPr>
            <w:pStyle w:val="2252B316C9324E9EA29BE3467183D23B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364D46FE54AECA8E12D126555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2A84E-AB4C-4DE0-AD9F-A6E19AF85C64}"/>
      </w:docPartPr>
      <w:docPartBody>
        <w:p w:rsidR="001F288C" w:rsidRDefault="00EB166F">
          <w:pPr>
            <w:pStyle w:val="E4C364D46FE54AECA8E12D126555071E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35E50836284AFE9A4276EF0CA6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E936-9101-4ECA-8832-CA6CFC315CE8}"/>
      </w:docPartPr>
      <w:docPartBody>
        <w:p w:rsidR="001F288C" w:rsidRDefault="00EB166F">
          <w:pPr>
            <w:pStyle w:val="8935E50836284AFE9A4276EF0CA66454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E107B87D84E198F662827D6F3A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0F28-6CC4-4662-8A87-0460B8BFDF9E}"/>
      </w:docPartPr>
      <w:docPartBody>
        <w:p w:rsidR="001F288C" w:rsidRDefault="00EB166F">
          <w:pPr>
            <w:pStyle w:val="46CE107B87D84E198F662827D6F3A4AE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50D196CCA747829CC3A0BE4D2BB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38CAD-945F-426D-B7FF-C34D8D6CF8A4}"/>
      </w:docPartPr>
      <w:docPartBody>
        <w:p w:rsidR="001F288C" w:rsidRDefault="00EB166F">
          <w:pPr>
            <w:pStyle w:val="E950D196CCA747829CC3A0BE4D2BB075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D5CB98B6049E8AA6860F0ECD73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368E-1126-4508-AFE4-080C873D59CB}"/>
      </w:docPartPr>
      <w:docPartBody>
        <w:p w:rsidR="001F288C" w:rsidRDefault="00EB166F">
          <w:pPr>
            <w:pStyle w:val="6CDD5CB98B6049E8AA6860F0ECD7386B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D9F8B1C70451EBACA020609A4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B14E-E358-466E-ABE3-D7B4B7D1114C}"/>
      </w:docPartPr>
      <w:docPartBody>
        <w:p w:rsidR="001F288C" w:rsidRDefault="00EB166F">
          <w:pPr>
            <w:pStyle w:val="52ED9F8B1C70451EBACA020609A41153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753C516DF410C8A27EC49E7128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93744-500D-4466-A5D5-892E2957C6E2}"/>
      </w:docPartPr>
      <w:docPartBody>
        <w:p w:rsidR="001F288C" w:rsidRDefault="00EB166F">
          <w:pPr>
            <w:pStyle w:val="446753C516DF410C8A27EC49E7128E6F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C03A7AE3D642ADA18185239FF3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93DF2-089A-4ADC-8218-ADA103F2CDC3}"/>
      </w:docPartPr>
      <w:docPartBody>
        <w:p w:rsidR="001F288C" w:rsidRDefault="00EB166F">
          <w:pPr>
            <w:pStyle w:val="39C03A7AE3D642ADA18185239FF3525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98E3B759148A3A82B186F96A8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66CD-8311-45AE-936A-87E130794A7C}"/>
      </w:docPartPr>
      <w:docPartBody>
        <w:p w:rsidR="001F288C" w:rsidRDefault="00EB166F">
          <w:pPr>
            <w:pStyle w:val="82998E3B759148A3A82B186F96A80B98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6FA37F5F24AF8A104283665A4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9A8D7-F053-4E05-97A6-4BB6F79514A0}"/>
      </w:docPartPr>
      <w:docPartBody>
        <w:p w:rsidR="001F288C" w:rsidRDefault="00EB166F">
          <w:pPr>
            <w:pStyle w:val="55F6FA37F5F24AF8A104283665A4D3BA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8E819EC4641888755E37FBB4B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F3B8C-9EEE-424A-B75A-6C23DE42BDF3}"/>
      </w:docPartPr>
      <w:docPartBody>
        <w:p w:rsidR="001F288C" w:rsidRDefault="00EB166F">
          <w:pPr>
            <w:pStyle w:val="3318E819EC4641888755E37FBB4B7A5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9B76AEDD7442998AB4FB0E96B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D624-C8B4-408C-9052-A4D2640F8186}"/>
      </w:docPartPr>
      <w:docPartBody>
        <w:p w:rsidR="001F288C" w:rsidRDefault="00EB166F">
          <w:pPr>
            <w:pStyle w:val="1939B76AEDD7442998AB4FB0E96B7632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47"/>
    <w:rsid w:val="0001791D"/>
    <w:rsid w:val="000C5114"/>
    <w:rsid w:val="001F288C"/>
    <w:rsid w:val="00B75D47"/>
    <w:rsid w:val="00C50106"/>
    <w:rsid w:val="00EB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8585BA74B64847A509C2536D361879">
    <w:name w:val="A78585BA74B64847A509C2536D361879"/>
  </w:style>
  <w:style w:type="paragraph" w:customStyle="1" w:styleId="3BFDF54446B64AD5AE13CF8082093D1D">
    <w:name w:val="3BFDF54446B64AD5AE13CF8082093D1D"/>
  </w:style>
  <w:style w:type="paragraph" w:customStyle="1" w:styleId="8CD05C87BB4447AFA5CAEBAFDCF68010">
    <w:name w:val="8CD05C87BB4447AFA5CAEBAFDCF68010"/>
  </w:style>
  <w:style w:type="paragraph" w:customStyle="1" w:styleId="E182CEDE0ED4446E86E3DC5D6D181AF9">
    <w:name w:val="E182CEDE0ED4446E86E3DC5D6D181AF9"/>
  </w:style>
  <w:style w:type="paragraph" w:customStyle="1" w:styleId="893E89D0388A4D069108F0FEC55CC518">
    <w:name w:val="893E89D0388A4D069108F0FEC55CC518"/>
  </w:style>
  <w:style w:type="paragraph" w:customStyle="1" w:styleId="2252B316C9324E9EA29BE3467183D23B">
    <w:name w:val="2252B316C9324E9EA29BE3467183D23B"/>
  </w:style>
  <w:style w:type="paragraph" w:customStyle="1" w:styleId="E4C364D46FE54AECA8E12D126555071E">
    <w:name w:val="E4C364D46FE54AECA8E12D126555071E"/>
  </w:style>
  <w:style w:type="paragraph" w:customStyle="1" w:styleId="8935E50836284AFE9A4276EF0CA66454">
    <w:name w:val="8935E50836284AFE9A4276EF0CA66454"/>
  </w:style>
  <w:style w:type="paragraph" w:customStyle="1" w:styleId="46CE107B87D84E198F662827D6F3A4AE">
    <w:name w:val="46CE107B87D84E198F662827D6F3A4AE"/>
  </w:style>
  <w:style w:type="paragraph" w:customStyle="1" w:styleId="E950D196CCA747829CC3A0BE4D2BB075">
    <w:name w:val="E950D196CCA747829CC3A0BE4D2BB075"/>
  </w:style>
  <w:style w:type="paragraph" w:customStyle="1" w:styleId="6CDD5CB98B6049E8AA6860F0ECD7386B">
    <w:name w:val="6CDD5CB98B6049E8AA6860F0ECD7386B"/>
  </w:style>
  <w:style w:type="paragraph" w:customStyle="1" w:styleId="52ED9F8B1C70451EBACA020609A41153">
    <w:name w:val="52ED9F8B1C70451EBACA020609A41153"/>
  </w:style>
  <w:style w:type="paragraph" w:customStyle="1" w:styleId="446753C516DF410C8A27EC49E7128E6F">
    <w:name w:val="446753C516DF410C8A27EC49E7128E6F"/>
  </w:style>
  <w:style w:type="paragraph" w:customStyle="1" w:styleId="39C03A7AE3D642ADA18185239FF3525D">
    <w:name w:val="39C03A7AE3D642ADA18185239FF3525D"/>
  </w:style>
  <w:style w:type="paragraph" w:customStyle="1" w:styleId="82998E3B759148A3A82B186F96A80B98">
    <w:name w:val="82998E3B759148A3A82B186F96A80B98"/>
  </w:style>
  <w:style w:type="paragraph" w:customStyle="1" w:styleId="55F6FA37F5F24AF8A104283665A4D3BA">
    <w:name w:val="55F6FA37F5F24AF8A104283665A4D3BA"/>
  </w:style>
  <w:style w:type="paragraph" w:customStyle="1" w:styleId="3318E819EC4641888755E37FBB4B7A53">
    <w:name w:val="3318E819EC4641888755E37FBB4B7A53"/>
  </w:style>
  <w:style w:type="paragraph" w:customStyle="1" w:styleId="1939B76AEDD7442998AB4FB0E96B7632">
    <w:name w:val="1939B76AEDD7442998AB4FB0E96B7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AB944-3E7D-455D-B945-C2BE0EC4AA5B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9f49315-d259-4ecd-ba0d-f979916df043"/>
    <ds:schemaRef ds:uri="1747d04b-10b6-46ff-a1f7-1ed503cfbfd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BD65BF1-573B-47FD-83B2-5399607FB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8EC54-F404-40AE-846A-4FEB044B4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Links>
    <vt:vector size="12" baseType="variant"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https://www.surveymonkey.com/r/HearingImplementation-Consumers</vt:lpwstr>
      </vt:variant>
      <vt:variant>
        <vt:lpwstr/>
      </vt:variant>
      <vt:variant>
        <vt:i4>3407945</vt:i4>
      </vt:variant>
      <vt:variant>
        <vt:i4>0</vt:i4>
      </vt:variant>
      <vt:variant>
        <vt:i4>0</vt:i4>
      </vt:variant>
      <vt:variant>
        <vt:i4>5</vt:i4>
      </vt:variant>
      <vt:variant>
        <vt:lpwstr>mailto:HearingImplementation@dds.ca.gov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Decision Implementation Delay Letter Template</dc:title>
  <dc:subject/>
  <dc:creator>California Department of Developmental Services</dc:creator>
  <cp:keywords/>
  <dc:description/>
  <cp:lastModifiedBy/>
  <cp:revision>1</cp:revision>
  <dcterms:created xsi:type="dcterms:W3CDTF">2023-03-22T20:01:00Z</dcterms:created>
  <dcterms:modified xsi:type="dcterms:W3CDTF">2023-03-29T01:51:00Z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