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61F27" w14:textId="200B5E68" w:rsidR="00410E84" w:rsidRDefault="00410E84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>
        <w:rPr>
          <w:rFonts w:ascii="Courier New" w:hAnsi="Courier New" w:cs="Courier New"/>
          <w:spacing w:val="13"/>
          <w:sz w:val="16"/>
        </w:rPr>
        <w:t xml:space="preserve"> </w:t>
      </w:r>
    </w:p>
    <w:p w14:paraId="2335EA4B" w14:textId="77777777" w:rsidR="00933ACF" w:rsidRPr="002433F3" w:rsidRDefault="00410E84" w:rsidP="002433F3">
      <w:pPr>
        <w:pStyle w:val="Heading1"/>
        <w:ind w:left="1440"/>
        <w:rPr>
          <w:b w:val="0"/>
          <w:bCs w:val="0"/>
        </w:rPr>
      </w:pPr>
      <w:r>
        <w:t xml:space="preserve">                                                 </w:t>
      </w:r>
      <w:r w:rsidR="00802CC2" w:rsidRPr="002433F3">
        <w:rPr>
          <w:b w:val="0"/>
          <w:bCs w:val="0"/>
        </w:rPr>
        <w:t>State of California</w:t>
      </w:r>
    </w:p>
    <w:p w14:paraId="666A11E4" w14:textId="77777777" w:rsidR="00933ACF" w:rsidRPr="002433F3" w:rsidRDefault="00933ACF" w:rsidP="002433F3">
      <w:pPr>
        <w:pStyle w:val="Heading1"/>
        <w:ind w:left="1440"/>
        <w:rPr>
          <w:b w:val="0"/>
          <w:bCs w:val="0"/>
        </w:rPr>
      </w:pPr>
      <w:r w:rsidRPr="002433F3">
        <w:rPr>
          <w:b w:val="0"/>
          <w:bCs w:val="0"/>
        </w:rPr>
        <w:t xml:space="preserve">                                       Department of Developmental Services                          Monday, October 12, 2020     </w:t>
      </w:r>
    </w:p>
    <w:p w14:paraId="0E3D3F15" w14:textId="77777777" w:rsidR="00933ACF" w:rsidRPr="002433F3" w:rsidRDefault="00933ACF" w:rsidP="002433F3">
      <w:pPr>
        <w:pStyle w:val="Heading1"/>
        <w:ind w:left="1440"/>
        <w:rPr>
          <w:b w:val="0"/>
          <w:bCs w:val="0"/>
        </w:rPr>
      </w:pPr>
    </w:p>
    <w:p w14:paraId="5EA9C7A4" w14:textId="77777777" w:rsidR="00933ACF" w:rsidRPr="002433F3" w:rsidRDefault="00933ACF" w:rsidP="002433F3">
      <w:pPr>
        <w:pStyle w:val="Heading1"/>
        <w:ind w:left="1440"/>
        <w:rPr>
          <w:b w:val="0"/>
          <w:bCs w:val="0"/>
        </w:rPr>
      </w:pPr>
      <w:r w:rsidRPr="002433F3">
        <w:rPr>
          <w:b w:val="0"/>
          <w:bCs w:val="0"/>
        </w:rPr>
        <w:t xml:space="preserve">                                Consumer Characteristics at the end of September 2020 </w:t>
      </w:r>
    </w:p>
    <w:p w14:paraId="325CD591" w14:textId="77777777" w:rsidR="00933ACF" w:rsidRPr="002433F3" w:rsidRDefault="00933ACF" w:rsidP="002433F3">
      <w:pPr>
        <w:pStyle w:val="Heading1"/>
        <w:ind w:left="1440"/>
        <w:rPr>
          <w:b w:val="0"/>
          <w:bCs w:val="0"/>
        </w:rPr>
      </w:pPr>
      <w:r w:rsidRPr="002433F3">
        <w:rPr>
          <w:b w:val="0"/>
          <w:bCs w:val="0"/>
        </w:rPr>
        <w:t xml:space="preserve">                                                      Statewide</w:t>
      </w:r>
    </w:p>
    <w:p w14:paraId="2E79E03D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49C3F5B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9374C91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Intellectual Disability:     Autism:                 Cerebral Palsy:          Epilepsy:                Other Developmental</w:t>
      </w:r>
    </w:p>
    <w:p w14:paraId="69812D97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No ID    135,469   44.25%    No     </w:t>
      </w:r>
      <w:proofErr w:type="gramStart"/>
      <w:r w:rsidRPr="00802CC2">
        <w:rPr>
          <w:rFonts w:ascii="Courier New" w:hAnsi="Courier New" w:cs="Courier New"/>
          <w:spacing w:val="13"/>
          <w:sz w:val="16"/>
        </w:rPr>
        <w:t>175,157  57.21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>%  No  270,576   88.37%     No  267,620   87.41%     Disabilities:</w:t>
      </w:r>
    </w:p>
    <w:p w14:paraId="1BBEEEAC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Mild ID   90,811   29.66%    Autism </w:t>
      </w:r>
      <w:proofErr w:type="gramStart"/>
      <w:r w:rsidRPr="00802CC2">
        <w:rPr>
          <w:rFonts w:ascii="Courier New" w:hAnsi="Courier New" w:cs="Courier New"/>
          <w:spacing w:val="13"/>
          <w:sz w:val="16"/>
        </w:rPr>
        <w:t>130,706  42.69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 xml:space="preserve">%  Yes  35,603   11.63%     Yes  38,559   12.59%     No  273,867   89.45% </w:t>
      </w:r>
    </w:p>
    <w:p w14:paraId="06D6F6C8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802CC2">
        <w:rPr>
          <w:rFonts w:ascii="Courier New" w:hAnsi="Courier New" w:cs="Courier New"/>
          <w:spacing w:val="13"/>
          <w:sz w:val="16"/>
        </w:rPr>
        <w:t>Moderate  35,046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 xml:space="preserve">   11.45%    PDD        316   0.10%  Only  5,948    1.94%     Only  2,837    0.93%     Yes  32,312   10.55% </w:t>
      </w:r>
    </w:p>
    <w:p w14:paraId="7FC61644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Severe    14,051    4.59%    Only    </w:t>
      </w:r>
      <w:proofErr w:type="gramStart"/>
      <w:r w:rsidRPr="00802CC2">
        <w:rPr>
          <w:rFonts w:ascii="Courier New" w:hAnsi="Courier New" w:cs="Courier New"/>
          <w:spacing w:val="13"/>
          <w:sz w:val="16"/>
        </w:rPr>
        <w:t>96,473  31.51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 xml:space="preserve">%                                                    Only 17,299    5.65% </w:t>
      </w:r>
    </w:p>
    <w:p w14:paraId="6D513712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Profound   7,750    2.53% </w:t>
      </w:r>
    </w:p>
    <w:p w14:paraId="5FBA9DDB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proofErr w:type="gramStart"/>
      <w:r w:rsidRPr="00802CC2">
        <w:rPr>
          <w:rFonts w:ascii="Courier New" w:hAnsi="Courier New" w:cs="Courier New"/>
          <w:spacing w:val="13"/>
          <w:sz w:val="16"/>
        </w:rPr>
        <w:t>Unspecfd</w:t>
      </w:r>
      <w:proofErr w:type="spellEnd"/>
      <w:r w:rsidRPr="00802CC2">
        <w:rPr>
          <w:rFonts w:ascii="Courier New" w:hAnsi="Courier New" w:cs="Courier New"/>
          <w:spacing w:val="13"/>
          <w:sz w:val="16"/>
        </w:rPr>
        <w:t xml:space="preserve">  23,052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 xml:space="preserve">    7.53% </w:t>
      </w:r>
    </w:p>
    <w:p w14:paraId="1546BF31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Only      98,418   32.14% </w:t>
      </w:r>
    </w:p>
    <w:p w14:paraId="56216C1A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B3D0F37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Severe Behaviors:            Medical Problems:       Gender:                           Recency of Evaluations:</w:t>
      </w:r>
    </w:p>
    <w:p w14:paraId="507D8ECA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802CC2">
        <w:rPr>
          <w:rFonts w:ascii="Courier New" w:hAnsi="Courier New" w:cs="Courier New"/>
          <w:spacing w:val="13"/>
          <w:sz w:val="16"/>
        </w:rPr>
        <w:t>No  242,752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 xml:space="preserve">   79.28%         No  235,887   77.04%    Female 103,291   33.74%           Under 12 Months  264,225  86.30% </w:t>
      </w:r>
    </w:p>
    <w:p w14:paraId="7BDBC51A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802CC2">
        <w:rPr>
          <w:rFonts w:ascii="Courier New" w:hAnsi="Courier New" w:cs="Courier New"/>
          <w:spacing w:val="13"/>
          <w:sz w:val="16"/>
        </w:rPr>
        <w:t>Yes  63,427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 xml:space="preserve">   20.72%         Yes  70,292   22.96%    Male   202,888   66.26%           12 to 18 Months   28,981   9.47% </w:t>
      </w:r>
    </w:p>
    <w:p w14:paraId="392581F6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18 to 24 Months    6,827   2.23% </w:t>
      </w:r>
    </w:p>
    <w:p w14:paraId="6EF79C98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24 to 36 Months    3,832   1.25% </w:t>
      </w:r>
    </w:p>
    <w:p w14:paraId="2C3F7871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Special Conditions           Unable to Walk          English Spoken:                   Over 36 Months     2,314   0.76% </w:t>
      </w:r>
    </w:p>
    <w:p w14:paraId="19FC5F65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or Behaviors:             </w:t>
      </w:r>
      <w:proofErr w:type="gramStart"/>
      <w:r w:rsidRPr="00802CC2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>Without Support):      (as Primary Language)</w:t>
      </w:r>
    </w:p>
    <w:p w14:paraId="01E45F17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None      290,628</w:t>
      </w:r>
      <w:proofErr w:type="gramStart"/>
      <w:r w:rsidRPr="00802CC2">
        <w:rPr>
          <w:rFonts w:ascii="Courier New" w:hAnsi="Courier New" w:cs="Courier New"/>
          <w:spacing w:val="13"/>
          <w:sz w:val="16"/>
        </w:rPr>
        <w:t>*  94.92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 xml:space="preserve">%   No  246,062   80.37%    No   73,780   24.10% </w:t>
      </w:r>
    </w:p>
    <w:p w14:paraId="3120AE14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One         9,236    3.02%   </w:t>
      </w:r>
      <w:proofErr w:type="gramStart"/>
      <w:r w:rsidRPr="00802CC2">
        <w:rPr>
          <w:rFonts w:ascii="Courier New" w:hAnsi="Courier New" w:cs="Courier New"/>
          <w:spacing w:val="13"/>
          <w:sz w:val="16"/>
        </w:rPr>
        <w:t>Yes  60,117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 xml:space="preserve">   19.63%    Yes 232,399   75.90%              Age Groups:</w:t>
      </w:r>
    </w:p>
    <w:p w14:paraId="4DC2FC00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Two         3,688    1.20%                                                          </w:t>
      </w:r>
      <w:proofErr w:type="gramStart"/>
      <w:r w:rsidRPr="00802CC2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>Ages 0-2 not collected on CDER)</w:t>
      </w:r>
    </w:p>
    <w:p w14:paraId="4C4A6876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3 or More   2,627    0.86%                                                              0 </w:t>
      </w:r>
      <w:proofErr w:type="gramStart"/>
      <w:r w:rsidRPr="00802CC2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802CC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02CC2">
        <w:rPr>
          <w:rFonts w:ascii="Courier New" w:hAnsi="Courier New" w:cs="Courier New"/>
          <w:spacing w:val="13"/>
          <w:sz w:val="16"/>
        </w:rPr>
        <w:t xml:space="preserve">     130    0.04% </w:t>
      </w:r>
    </w:p>
    <w:p w14:paraId="5D965640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                             Special Health Care     Residence Type:                    3 </w:t>
      </w:r>
      <w:proofErr w:type="gramStart"/>
      <w:r w:rsidRPr="00802CC2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802CC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02CC2">
        <w:rPr>
          <w:rFonts w:ascii="Courier New" w:hAnsi="Courier New" w:cs="Courier New"/>
          <w:spacing w:val="13"/>
          <w:sz w:val="16"/>
        </w:rPr>
        <w:t xml:space="preserve">  27,914    9.12% </w:t>
      </w:r>
    </w:p>
    <w:p w14:paraId="6B77B7DA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                             Requirements:           Home </w:t>
      </w:r>
      <w:proofErr w:type="spellStart"/>
      <w:r w:rsidRPr="00802CC2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802CC2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802CC2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802CC2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802CC2">
        <w:rPr>
          <w:rFonts w:ascii="Courier New" w:hAnsi="Courier New" w:cs="Courier New"/>
          <w:spacing w:val="13"/>
          <w:sz w:val="16"/>
        </w:rPr>
        <w:t>242,439  79.18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 xml:space="preserve">%     6 to  9 </w:t>
      </w:r>
      <w:proofErr w:type="spellStart"/>
      <w:r w:rsidRPr="00802CC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02CC2">
        <w:rPr>
          <w:rFonts w:ascii="Courier New" w:hAnsi="Courier New" w:cs="Courier New"/>
          <w:spacing w:val="13"/>
          <w:sz w:val="16"/>
        </w:rPr>
        <w:t xml:space="preserve">  37,562   12.27% </w:t>
      </w:r>
    </w:p>
    <w:p w14:paraId="6AD527E5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Risk Factors:                </w:t>
      </w:r>
      <w:proofErr w:type="gramStart"/>
      <w:r w:rsidRPr="00802CC2">
        <w:rPr>
          <w:rFonts w:ascii="Courier New" w:hAnsi="Courier New" w:cs="Courier New"/>
          <w:spacing w:val="13"/>
          <w:sz w:val="16"/>
        </w:rPr>
        <w:t>No  249,987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 xml:space="preserve">   81.65%    Community Care  27,136   8.86%    10 to 13 </w:t>
      </w:r>
      <w:proofErr w:type="spellStart"/>
      <w:r w:rsidRPr="00802CC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02CC2">
        <w:rPr>
          <w:rFonts w:ascii="Courier New" w:hAnsi="Courier New" w:cs="Courier New"/>
          <w:spacing w:val="13"/>
          <w:sz w:val="16"/>
        </w:rPr>
        <w:t xml:space="preserve">  33,501   10.94% </w:t>
      </w:r>
    </w:p>
    <w:p w14:paraId="0E686638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None      239,507</w:t>
      </w:r>
      <w:proofErr w:type="gramStart"/>
      <w:r w:rsidRPr="00802CC2">
        <w:rPr>
          <w:rFonts w:ascii="Courier New" w:hAnsi="Courier New" w:cs="Courier New"/>
          <w:spacing w:val="13"/>
          <w:sz w:val="16"/>
        </w:rPr>
        <w:t>*  78.22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 xml:space="preserve">%   Yes  56,192** 18.35%    </w:t>
      </w:r>
      <w:proofErr w:type="spellStart"/>
      <w:r w:rsidRPr="00802CC2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802CC2">
        <w:rPr>
          <w:rFonts w:ascii="Courier New" w:hAnsi="Courier New" w:cs="Courier New"/>
          <w:spacing w:val="13"/>
          <w:sz w:val="16"/>
        </w:rPr>
        <w:t xml:space="preserve"> Living    26,818   8.76%    14 to 17 </w:t>
      </w:r>
      <w:proofErr w:type="spellStart"/>
      <w:r w:rsidRPr="00802CC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02CC2">
        <w:rPr>
          <w:rFonts w:ascii="Courier New" w:hAnsi="Courier New" w:cs="Courier New"/>
          <w:spacing w:val="13"/>
          <w:sz w:val="16"/>
        </w:rPr>
        <w:t xml:space="preserve">  31,042   10.14% </w:t>
      </w:r>
    </w:p>
    <w:p w14:paraId="562626B8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One        49,462   16.15%                           ICF              6,385   2.09%    18 to 21 </w:t>
      </w:r>
      <w:proofErr w:type="spellStart"/>
      <w:proofErr w:type="gramStart"/>
      <w:r w:rsidRPr="00802CC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02CC2">
        <w:rPr>
          <w:rFonts w:ascii="Courier New" w:hAnsi="Courier New" w:cs="Courier New"/>
          <w:spacing w:val="13"/>
          <w:sz w:val="16"/>
        </w:rPr>
        <w:t xml:space="preserve">  29,817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 xml:space="preserve">    9.74% </w:t>
      </w:r>
    </w:p>
    <w:p w14:paraId="10A8396A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Two        11,812    3.86%                           Dev Center         245   0.08%    22 to 31 </w:t>
      </w:r>
      <w:proofErr w:type="spellStart"/>
      <w:proofErr w:type="gramStart"/>
      <w:r w:rsidRPr="00802CC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02CC2">
        <w:rPr>
          <w:rFonts w:ascii="Courier New" w:hAnsi="Courier New" w:cs="Courier New"/>
          <w:spacing w:val="13"/>
          <w:sz w:val="16"/>
        </w:rPr>
        <w:t xml:space="preserve">  59,478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 xml:space="preserve">   19.43% </w:t>
      </w:r>
    </w:p>
    <w:p w14:paraId="20AF3F72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3 or More   5,398    1.76%   Technology Dependent:   SNF              1,021   0.33%    32 to 41 </w:t>
      </w:r>
      <w:proofErr w:type="spellStart"/>
      <w:proofErr w:type="gramStart"/>
      <w:r w:rsidRPr="00802CC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02CC2">
        <w:rPr>
          <w:rFonts w:ascii="Courier New" w:hAnsi="Courier New" w:cs="Courier New"/>
          <w:spacing w:val="13"/>
          <w:sz w:val="16"/>
        </w:rPr>
        <w:t xml:space="preserve">  33,631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 xml:space="preserve">   10.98% </w:t>
      </w:r>
    </w:p>
    <w:p w14:paraId="7E21CB22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802CC2">
        <w:rPr>
          <w:rFonts w:ascii="Courier New" w:hAnsi="Courier New" w:cs="Courier New"/>
          <w:spacing w:val="13"/>
          <w:sz w:val="16"/>
        </w:rPr>
        <w:t>No  290,258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 xml:space="preserve">   94.80%    Other            2,135   0.70%    42 to 51 </w:t>
      </w:r>
      <w:proofErr w:type="spellStart"/>
      <w:r w:rsidRPr="00802CC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02CC2">
        <w:rPr>
          <w:rFonts w:ascii="Courier New" w:hAnsi="Courier New" w:cs="Courier New"/>
          <w:spacing w:val="13"/>
          <w:sz w:val="16"/>
        </w:rPr>
        <w:t xml:space="preserve">  20,280    6.62% </w:t>
      </w:r>
    </w:p>
    <w:p w14:paraId="717AC592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802CC2">
        <w:rPr>
          <w:rFonts w:ascii="Courier New" w:hAnsi="Courier New" w:cs="Courier New"/>
          <w:spacing w:val="13"/>
          <w:sz w:val="16"/>
        </w:rPr>
        <w:t>Yes  15,921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 xml:space="preserve">**  5.20%                                      52 to 61 </w:t>
      </w:r>
      <w:proofErr w:type="spellStart"/>
      <w:r w:rsidRPr="00802CC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02CC2">
        <w:rPr>
          <w:rFonts w:ascii="Courier New" w:hAnsi="Courier New" w:cs="Courier New"/>
          <w:spacing w:val="13"/>
          <w:sz w:val="16"/>
        </w:rPr>
        <w:t xml:space="preserve">  18,428    6.02% </w:t>
      </w:r>
    </w:p>
    <w:p w14:paraId="0DFA5360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Dual Diagnoses:                                                                        62 and </w:t>
      </w:r>
      <w:proofErr w:type="gramStart"/>
      <w:r w:rsidRPr="00802CC2">
        <w:rPr>
          <w:rFonts w:ascii="Courier New" w:hAnsi="Courier New" w:cs="Courier New"/>
          <w:spacing w:val="13"/>
          <w:sz w:val="16"/>
        </w:rPr>
        <w:t>Older  14,396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 xml:space="preserve">    4.70% </w:t>
      </w:r>
    </w:p>
    <w:p w14:paraId="575D3B8D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802CC2">
        <w:rPr>
          <w:rFonts w:ascii="Courier New" w:hAnsi="Courier New" w:cs="Courier New"/>
          <w:spacing w:val="13"/>
          <w:sz w:val="16"/>
        </w:rPr>
        <w:t>No  272,907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 xml:space="preserve">   89.13% </w:t>
      </w:r>
    </w:p>
    <w:p w14:paraId="2EC27A79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802CC2">
        <w:rPr>
          <w:rFonts w:ascii="Courier New" w:hAnsi="Courier New" w:cs="Courier New"/>
          <w:spacing w:val="13"/>
          <w:sz w:val="16"/>
        </w:rPr>
        <w:t>Yes  33,272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 xml:space="preserve">   10.87%         Vision Problems:</w:t>
      </w:r>
    </w:p>
    <w:p w14:paraId="75E13D29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802CC2">
        <w:rPr>
          <w:rFonts w:ascii="Courier New" w:hAnsi="Courier New" w:cs="Courier New"/>
          <w:spacing w:val="13"/>
          <w:sz w:val="16"/>
        </w:rPr>
        <w:t>No  277,608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 xml:space="preserve">   90.67%    Evaluation Scale Averages:        Ethnicity:</w:t>
      </w:r>
    </w:p>
    <w:p w14:paraId="5CF4397D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802CC2">
        <w:rPr>
          <w:rFonts w:ascii="Courier New" w:hAnsi="Courier New" w:cs="Courier New"/>
          <w:spacing w:val="13"/>
          <w:sz w:val="16"/>
        </w:rPr>
        <w:t>Yes  28,571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 xml:space="preserve">    9.33%    (1=Disable 5=Able)                Asian        21,630    7.06% </w:t>
      </w:r>
    </w:p>
    <w:p w14:paraId="204E6A52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Behavioral Medication:                                                                 Black/</w:t>
      </w:r>
      <w:proofErr w:type="spellStart"/>
      <w:r w:rsidRPr="00802CC2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802CC2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802CC2">
        <w:rPr>
          <w:rFonts w:ascii="Courier New" w:hAnsi="Courier New" w:cs="Courier New"/>
          <w:spacing w:val="13"/>
          <w:sz w:val="16"/>
        </w:rPr>
        <w:t>Am  28,141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 xml:space="preserve">    9.19% </w:t>
      </w:r>
    </w:p>
    <w:p w14:paraId="7B519391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802CC2">
        <w:rPr>
          <w:rFonts w:ascii="Courier New" w:hAnsi="Courier New" w:cs="Courier New"/>
          <w:spacing w:val="13"/>
          <w:sz w:val="16"/>
        </w:rPr>
        <w:t>No  253,335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 xml:space="preserve">   82.74%         Hearing Problems:       Practical Independence   4.28     Filipino      7,983    2.61% </w:t>
      </w:r>
    </w:p>
    <w:p w14:paraId="03972255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802CC2">
        <w:rPr>
          <w:rFonts w:ascii="Courier New" w:hAnsi="Courier New" w:cs="Courier New"/>
          <w:spacing w:val="13"/>
          <w:sz w:val="16"/>
        </w:rPr>
        <w:t>Yes  52,844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 xml:space="preserve">   17.26%         No  291,587   95.23%    Personal &amp; Social Skills 3.23     Hispanic    120,343   39.30% </w:t>
      </w:r>
    </w:p>
    <w:p w14:paraId="580CC5B5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802CC2">
        <w:rPr>
          <w:rFonts w:ascii="Courier New" w:hAnsi="Courier New" w:cs="Courier New"/>
          <w:spacing w:val="13"/>
          <w:sz w:val="16"/>
        </w:rPr>
        <w:t>Yes  14,592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 xml:space="preserve">    4.77%    Challenging Behavior     4.12     Native Am     1,057    0.35% </w:t>
      </w:r>
    </w:p>
    <w:p w14:paraId="7D099EBF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                                                     Social Integration       3.54     Polynesian      689    0.23% </w:t>
      </w:r>
    </w:p>
    <w:p w14:paraId="751BF819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                             Both Vision and         Well Being               4.62     White        96,463   31.51% </w:t>
      </w:r>
    </w:p>
    <w:p w14:paraId="4D09DAE1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                             Hearing Problems:                                         Other        29,873    9.76% </w:t>
      </w:r>
    </w:p>
    <w:p w14:paraId="0E1ED710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802CC2">
        <w:rPr>
          <w:rFonts w:ascii="Courier New" w:hAnsi="Courier New" w:cs="Courier New"/>
          <w:spacing w:val="13"/>
          <w:sz w:val="16"/>
        </w:rPr>
        <w:t>No  300,397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 xml:space="preserve">   98.11% </w:t>
      </w:r>
    </w:p>
    <w:p w14:paraId="502D34D0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                             Yes   5,782    1.89% </w:t>
      </w:r>
    </w:p>
    <w:p w14:paraId="714FEBA6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2102236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FFD4277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1EBA8B3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*   Includes "Not Assessed".</w:t>
      </w:r>
    </w:p>
    <w:p w14:paraId="18B389DC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*</w:t>
      </w:r>
      <w:proofErr w:type="gramStart"/>
      <w:r w:rsidRPr="00802CC2">
        <w:rPr>
          <w:rFonts w:ascii="Courier New" w:hAnsi="Courier New" w:cs="Courier New"/>
          <w:spacing w:val="13"/>
          <w:sz w:val="16"/>
        </w:rPr>
        <w:t>*  Includes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 xml:space="preserve"> DC consumers. </w:t>
      </w:r>
    </w:p>
    <w:p w14:paraId="3ABC848E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D3607EF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Total active consumers with CDERs: 306,179</w:t>
      </w:r>
    </w:p>
    <w:p w14:paraId="4CDB5F8C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Note: CDER information not available for all consumers</w:t>
      </w:r>
    </w:p>
    <w:p w14:paraId="16ED644A" w14:textId="77777777" w:rsidR="00410E84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Source: CDER Master File of Thursday, October 1, </w:t>
      </w:r>
      <w:proofErr w:type="gramStart"/>
      <w:r w:rsidRPr="00802CC2">
        <w:rPr>
          <w:rFonts w:ascii="Courier New" w:hAnsi="Courier New" w:cs="Courier New"/>
          <w:spacing w:val="13"/>
          <w:sz w:val="16"/>
        </w:rPr>
        <w:t>2020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Table #01</w:t>
      </w:r>
      <w:r w:rsidR="00802CC2" w:rsidRPr="00802CC2">
        <w:rPr>
          <w:rFonts w:ascii="Courier New" w:hAnsi="Courier New" w:cs="Courier New"/>
          <w:spacing w:val="13"/>
          <w:sz w:val="16"/>
        </w:rPr>
        <w:t xml:space="preserve">                                                 </w:t>
      </w:r>
      <w:r w:rsidR="00410E84">
        <w:rPr>
          <w:rFonts w:ascii="Courier New" w:hAnsi="Courier New" w:cs="Courier New"/>
          <w:spacing w:val="13"/>
          <w:sz w:val="16"/>
        </w:rPr>
        <w:t xml:space="preserve">                                                   </w:t>
      </w:r>
    </w:p>
    <w:p w14:paraId="0BF16C2A" w14:textId="6F318AE7" w:rsidR="00933ACF" w:rsidRPr="002433F3" w:rsidRDefault="00410E84" w:rsidP="002433F3">
      <w:pPr>
        <w:pStyle w:val="Heading1"/>
        <w:ind w:left="1440"/>
        <w:rPr>
          <w:b w:val="0"/>
          <w:bCs w:val="0"/>
        </w:rPr>
      </w:pPr>
      <w:r>
        <w:lastRenderedPageBreak/>
        <w:t xml:space="preserve">                                                </w:t>
      </w:r>
      <w:r w:rsidR="00802CC2" w:rsidRPr="002433F3">
        <w:rPr>
          <w:b w:val="0"/>
          <w:bCs w:val="0"/>
        </w:rPr>
        <w:t>State of California</w:t>
      </w:r>
    </w:p>
    <w:p w14:paraId="47CF42D3" w14:textId="77777777" w:rsidR="00933ACF" w:rsidRPr="002433F3" w:rsidRDefault="00933ACF" w:rsidP="002433F3">
      <w:pPr>
        <w:pStyle w:val="Heading1"/>
        <w:ind w:left="1440"/>
        <w:rPr>
          <w:b w:val="0"/>
          <w:bCs w:val="0"/>
        </w:rPr>
      </w:pPr>
      <w:r w:rsidRPr="002433F3">
        <w:rPr>
          <w:b w:val="0"/>
          <w:bCs w:val="0"/>
        </w:rPr>
        <w:t xml:space="preserve">                                       Department of Developmental Services                          Monday, October 12, 2020     </w:t>
      </w:r>
    </w:p>
    <w:p w14:paraId="75438200" w14:textId="77777777" w:rsidR="00933ACF" w:rsidRPr="002433F3" w:rsidRDefault="00933ACF" w:rsidP="002433F3">
      <w:pPr>
        <w:pStyle w:val="Heading1"/>
        <w:ind w:left="1440"/>
        <w:rPr>
          <w:b w:val="0"/>
          <w:bCs w:val="0"/>
        </w:rPr>
      </w:pPr>
    </w:p>
    <w:p w14:paraId="39DF22AD" w14:textId="77777777" w:rsidR="00933ACF" w:rsidRPr="002433F3" w:rsidRDefault="00933ACF" w:rsidP="002433F3">
      <w:pPr>
        <w:pStyle w:val="Heading1"/>
        <w:ind w:left="1440"/>
        <w:rPr>
          <w:b w:val="0"/>
          <w:bCs w:val="0"/>
        </w:rPr>
      </w:pPr>
      <w:r w:rsidRPr="002433F3">
        <w:rPr>
          <w:b w:val="0"/>
          <w:bCs w:val="0"/>
        </w:rPr>
        <w:t xml:space="preserve">                                    Statewide Report from the Client Master File</w:t>
      </w:r>
    </w:p>
    <w:p w14:paraId="4042173F" w14:textId="77777777" w:rsidR="00933ACF" w:rsidRPr="002433F3" w:rsidRDefault="00933ACF" w:rsidP="002433F3">
      <w:pPr>
        <w:pStyle w:val="Heading1"/>
        <w:ind w:left="1440"/>
        <w:rPr>
          <w:b w:val="0"/>
          <w:bCs w:val="0"/>
        </w:rPr>
      </w:pPr>
      <w:r w:rsidRPr="002433F3">
        <w:rPr>
          <w:b w:val="0"/>
          <w:bCs w:val="0"/>
        </w:rPr>
        <w:t xml:space="preserve">                                            For the end of September 2020 </w:t>
      </w:r>
    </w:p>
    <w:p w14:paraId="4282A1E8" w14:textId="77777777" w:rsidR="00933ACF" w:rsidRPr="002433F3" w:rsidRDefault="00933ACF" w:rsidP="002433F3">
      <w:pPr>
        <w:pStyle w:val="Heading1"/>
        <w:ind w:left="1440"/>
        <w:rPr>
          <w:b w:val="0"/>
          <w:bCs w:val="0"/>
        </w:rPr>
      </w:pPr>
    </w:p>
    <w:p w14:paraId="288A08D7" w14:textId="77777777" w:rsidR="00933ACF" w:rsidRPr="002433F3" w:rsidRDefault="00933ACF" w:rsidP="002433F3">
      <w:pPr>
        <w:pStyle w:val="Heading1"/>
        <w:ind w:left="1440"/>
        <w:rPr>
          <w:b w:val="0"/>
          <w:bCs w:val="0"/>
        </w:rPr>
      </w:pPr>
      <w:r w:rsidRPr="002433F3">
        <w:rPr>
          <w:b w:val="0"/>
          <w:bCs w:val="0"/>
        </w:rPr>
        <w:t xml:space="preserve">                        Selected Characteristics of Consumers in Status 0, 1, 2, 3, and 8</w:t>
      </w:r>
    </w:p>
    <w:p w14:paraId="5281E57D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C4DCDE4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FE089BB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                      Diagnosis and     Early Start*       Active          Prenatal      Developmental        Total   </w:t>
      </w:r>
    </w:p>
    <w:p w14:paraId="5410A5F8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Category               Evaluation                         Consumers        Services         Centers         Consumers </w:t>
      </w:r>
    </w:p>
    <w:p w14:paraId="1DBC0F89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                       (Status 0)    </w:t>
      </w:r>
      <w:proofErr w:type="gramStart"/>
      <w:r w:rsidRPr="00802CC2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 xml:space="preserve">Status 1)       (Status 2)       (Status 3)       (Status 8)       (0,1,2,8) </w:t>
      </w:r>
    </w:p>
    <w:p w14:paraId="52ACB896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Gender:</w:t>
      </w:r>
    </w:p>
    <w:p w14:paraId="473226B6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Female                     3,248           16,588          104,471               66               29          124,336</w:t>
      </w:r>
    </w:p>
    <w:p w14:paraId="6A03F43F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Male                       6,526           28,425          205,186               31              226          240,363</w:t>
      </w:r>
    </w:p>
    <w:p w14:paraId="34BE16D0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B7E020D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Residence Type:</w:t>
      </w:r>
    </w:p>
    <w:p w14:paraId="2C219A6B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Home </w:t>
      </w:r>
      <w:proofErr w:type="spellStart"/>
      <w:r w:rsidRPr="00802CC2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802CC2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802CC2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802CC2">
        <w:rPr>
          <w:rFonts w:ascii="Courier New" w:hAnsi="Courier New" w:cs="Courier New"/>
          <w:spacing w:val="13"/>
          <w:sz w:val="16"/>
        </w:rPr>
        <w:t xml:space="preserve">             8,848           41,689          245,711               48                0          296,248</w:t>
      </w:r>
    </w:p>
    <w:p w14:paraId="202DD1B7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Community Care               790            3,292           27,393                0                0           31,475</w:t>
      </w:r>
    </w:p>
    <w:p w14:paraId="18D320F7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r w:rsidRPr="00802CC2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802CC2">
        <w:rPr>
          <w:rFonts w:ascii="Courier New" w:hAnsi="Courier New" w:cs="Courier New"/>
          <w:spacing w:val="13"/>
          <w:sz w:val="16"/>
        </w:rPr>
        <w:t xml:space="preserve"> Living                  58                0           26,949               44                0           27,007</w:t>
      </w:r>
    </w:p>
    <w:p w14:paraId="76A46225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ICF                            </w:t>
      </w:r>
      <w:r w:rsidR="0023071A">
        <w:rPr>
          <w:rFonts w:ascii="Courier New" w:hAnsi="Courier New" w:cs="Courier New"/>
          <w:spacing w:val="13"/>
          <w:sz w:val="16"/>
        </w:rPr>
        <w:t>#</w:t>
      </w:r>
      <w:r w:rsidRPr="00802CC2">
        <w:rPr>
          <w:rFonts w:ascii="Courier New" w:hAnsi="Courier New" w:cs="Courier New"/>
          <w:spacing w:val="13"/>
          <w:sz w:val="16"/>
        </w:rPr>
        <w:t xml:space="preserve">               </w:t>
      </w:r>
      <w:r w:rsidR="002E53DE">
        <w:rPr>
          <w:rFonts w:ascii="Courier New" w:hAnsi="Courier New" w:cs="Courier New"/>
          <w:spacing w:val="13"/>
          <w:sz w:val="16"/>
        </w:rPr>
        <w:t xml:space="preserve"> </w:t>
      </w:r>
      <w:r w:rsidR="0023071A">
        <w:rPr>
          <w:rFonts w:ascii="Courier New" w:hAnsi="Courier New" w:cs="Courier New"/>
          <w:spacing w:val="13"/>
          <w:sz w:val="16"/>
        </w:rPr>
        <w:t>#</w:t>
      </w:r>
      <w:r w:rsidRPr="00802CC2">
        <w:rPr>
          <w:rFonts w:ascii="Courier New" w:hAnsi="Courier New" w:cs="Courier New"/>
          <w:spacing w:val="13"/>
          <w:sz w:val="16"/>
        </w:rPr>
        <w:t xml:space="preserve">            6,415                0                0            6,427</w:t>
      </w:r>
    </w:p>
    <w:p w14:paraId="1B560B0C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Dev Center                     0                0                0                0              245              245</w:t>
      </w:r>
    </w:p>
    <w:p w14:paraId="4EF28A86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SNF                            </w:t>
      </w:r>
      <w:r w:rsidR="0023071A">
        <w:rPr>
          <w:rFonts w:ascii="Courier New" w:hAnsi="Courier New" w:cs="Courier New"/>
          <w:spacing w:val="13"/>
          <w:sz w:val="16"/>
        </w:rPr>
        <w:t>#</w:t>
      </w:r>
      <w:r w:rsidRPr="00802CC2">
        <w:rPr>
          <w:rFonts w:ascii="Courier New" w:hAnsi="Courier New" w:cs="Courier New"/>
          <w:spacing w:val="13"/>
          <w:sz w:val="16"/>
        </w:rPr>
        <w:t xml:space="preserve">                0            </w:t>
      </w:r>
      <w:r w:rsidR="002E53DE">
        <w:rPr>
          <w:rFonts w:ascii="Courier New" w:hAnsi="Courier New" w:cs="Courier New"/>
          <w:spacing w:val="13"/>
          <w:sz w:val="16"/>
        </w:rPr>
        <w:t xml:space="preserve">   </w:t>
      </w:r>
      <w:r w:rsidR="0023071A">
        <w:rPr>
          <w:rFonts w:ascii="Courier New" w:hAnsi="Courier New" w:cs="Courier New"/>
          <w:spacing w:val="13"/>
          <w:sz w:val="16"/>
        </w:rPr>
        <w:t>##</w:t>
      </w:r>
      <w:r w:rsidRPr="00802CC2">
        <w:rPr>
          <w:rFonts w:ascii="Courier New" w:hAnsi="Courier New" w:cs="Courier New"/>
          <w:spacing w:val="13"/>
          <w:sz w:val="16"/>
        </w:rPr>
        <w:t xml:space="preserve">                0                0            1,032</w:t>
      </w:r>
    </w:p>
    <w:p w14:paraId="49B9153D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Other                         70               22            2,163                </w:t>
      </w:r>
      <w:r w:rsidR="0023071A">
        <w:rPr>
          <w:rFonts w:ascii="Courier New" w:hAnsi="Courier New" w:cs="Courier New"/>
          <w:spacing w:val="13"/>
          <w:sz w:val="16"/>
        </w:rPr>
        <w:t>#</w:t>
      </w:r>
      <w:r w:rsidRPr="00802CC2">
        <w:rPr>
          <w:rFonts w:ascii="Courier New" w:hAnsi="Courier New" w:cs="Courier New"/>
          <w:spacing w:val="13"/>
          <w:sz w:val="16"/>
        </w:rPr>
        <w:t xml:space="preserve">               </w:t>
      </w:r>
      <w:r w:rsidR="002E53DE">
        <w:rPr>
          <w:rFonts w:ascii="Courier New" w:hAnsi="Courier New" w:cs="Courier New"/>
          <w:spacing w:val="13"/>
          <w:sz w:val="16"/>
        </w:rPr>
        <w:t xml:space="preserve"> </w:t>
      </w:r>
      <w:r w:rsidR="0023071A">
        <w:rPr>
          <w:rFonts w:ascii="Courier New" w:hAnsi="Courier New" w:cs="Courier New"/>
          <w:spacing w:val="13"/>
          <w:sz w:val="16"/>
        </w:rPr>
        <w:t>#</w:t>
      </w:r>
      <w:r w:rsidRPr="00802CC2">
        <w:rPr>
          <w:rFonts w:ascii="Courier New" w:hAnsi="Courier New" w:cs="Courier New"/>
          <w:spacing w:val="13"/>
          <w:sz w:val="16"/>
        </w:rPr>
        <w:t xml:space="preserve">            2,265</w:t>
      </w:r>
    </w:p>
    <w:p w14:paraId="5C70A7D7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8E3C569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Ethnicity:</w:t>
      </w:r>
    </w:p>
    <w:p w14:paraId="051932FA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Asian                        444            2,758           21,827                </w:t>
      </w:r>
      <w:r w:rsidR="0023071A">
        <w:rPr>
          <w:rFonts w:ascii="Courier New" w:hAnsi="Courier New" w:cs="Courier New"/>
          <w:spacing w:val="13"/>
          <w:sz w:val="16"/>
        </w:rPr>
        <w:t>#</w:t>
      </w:r>
      <w:r w:rsidRPr="00802CC2">
        <w:rPr>
          <w:rFonts w:ascii="Courier New" w:hAnsi="Courier New" w:cs="Courier New"/>
          <w:spacing w:val="13"/>
          <w:sz w:val="16"/>
        </w:rPr>
        <w:t xml:space="preserve">                </w:t>
      </w:r>
      <w:r w:rsidR="0023071A">
        <w:rPr>
          <w:rFonts w:ascii="Courier New" w:hAnsi="Courier New" w:cs="Courier New"/>
          <w:spacing w:val="13"/>
          <w:sz w:val="16"/>
        </w:rPr>
        <w:t>#</w:t>
      </w:r>
      <w:r w:rsidRPr="00802CC2">
        <w:rPr>
          <w:rFonts w:ascii="Courier New" w:hAnsi="Courier New" w:cs="Courier New"/>
          <w:spacing w:val="13"/>
          <w:sz w:val="16"/>
        </w:rPr>
        <w:t xml:space="preserve">           25,035</w:t>
      </w:r>
    </w:p>
    <w:p w14:paraId="32C54E87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Black/</w:t>
      </w:r>
      <w:proofErr w:type="spellStart"/>
      <w:r w:rsidRPr="00802CC2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802CC2">
        <w:rPr>
          <w:rFonts w:ascii="Courier New" w:hAnsi="Courier New" w:cs="Courier New"/>
          <w:spacing w:val="13"/>
          <w:sz w:val="16"/>
        </w:rPr>
        <w:t xml:space="preserve"> Am                  459            1,955           28,368                </w:t>
      </w:r>
      <w:r w:rsidR="0023071A">
        <w:rPr>
          <w:rFonts w:ascii="Courier New" w:hAnsi="Courier New" w:cs="Courier New"/>
          <w:spacing w:val="13"/>
          <w:sz w:val="16"/>
        </w:rPr>
        <w:t>#</w:t>
      </w:r>
      <w:r w:rsidRPr="00802CC2">
        <w:rPr>
          <w:rFonts w:ascii="Courier New" w:hAnsi="Courier New" w:cs="Courier New"/>
          <w:spacing w:val="13"/>
          <w:sz w:val="16"/>
        </w:rPr>
        <w:t xml:space="preserve">               </w:t>
      </w:r>
      <w:r w:rsidR="0023071A">
        <w:rPr>
          <w:rFonts w:ascii="Courier New" w:hAnsi="Courier New" w:cs="Courier New"/>
          <w:spacing w:val="13"/>
          <w:sz w:val="16"/>
        </w:rPr>
        <w:t>##</w:t>
      </w:r>
      <w:r w:rsidRPr="00802CC2">
        <w:rPr>
          <w:rFonts w:ascii="Courier New" w:hAnsi="Courier New" w:cs="Courier New"/>
          <w:spacing w:val="13"/>
          <w:sz w:val="16"/>
        </w:rPr>
        <w:t xml:space="preserve">           30,859</w:t>
      </w:r>
    </w:p>
    <w:p w14:paraId="5662633D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Filipino                      </w:t>
      </w:r>
      <w:r w:rsidR="0023071A">
        <w:rPr>
          <w:rFonts w:ascii="Courier New" w:hAnsi="Courier New" w:cs="Courier New"/>
          <w:spacing w:val="13"/>
          <w:sz w:val="16"/>
        </w:rPr>
        <w:t>##</w:t>
      </w:r>
      <w:r w:rsidRPr="00802CC2">
        <w:rPr>
          <w:rFonts w:ascii="Courier New" w:hAnsi="Courier New" w:cs="Courier New"/>
          <w:spacing w:val="13"/>
          <w:sz w:val="16"/>
        </w:rPr>
        <w:t xml:space="preserve">              469            8,046                0                </w:t>
      </w:r>
      <w:r w:rsidR="0023071A">
        <w:rPr>
          <w:rFonts w:ascii="Courier New" w:hAnsi="Courier New" w:cs="Courier New"/>
          <w:spacing w:val="13"/>
          <w:sz w:val="16"/>
        </w:rPr>
        <w:t>#</w:t>
      </w:r>
      <w:r w:rsidRPr="00802CC2">
        <w:rPr>
          <w:rFonts w:ascii="Courier New" w:hAnsi="Courier New" w:cs="Courier New"/>
          <w:spacing w:val="13"/>
          <w:sz w:val="16"/>
        </w:rPr>
        <w:t xml:space="preserve">            8,599</w:t>
      </w:r>
    </w:p>
    <w:p w14:paraId="1785FEF8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Hispanic                   3,265           19,631          121,884               33               74          144,854</w:t>
      </w:r>
    </w:p>
    <w:p w14:paraId="0A93217A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Native Am                     </w:t>
      </w:r>
      <w:r w:rsidR="0023071A">
        <w:rPr>
          <w:rFonts w:ascii="Courier New" w:hAnsi="Courier New" w:cs="Courier New"/>
          <w:spacing w:val="13"/>
          <w:sz w:val="16"/>
        </w:rPr>
        <w:t>##</w:t>
      </w:r>
      <w:r w:rsidRPr="00802CC2">
        <w:rPr>
          <w:rFonts w:ascii="Courier New" w:hAnsi="Courier New" w:cs="Courier New"/>
          <w:spacing w:val="13"/>
          <w:sz w:val="16"/>
        </w:rPr>
        <w:t xml:space="preserve">               96            1,065                0                </w:t>
      </w:r>
      <w:r w:rsidR="0023071A">
        <w:rPr>
          <w:rFonts w:ascii="Courier New" w:hAnsi="Courier New" w:cs="Courier New"/>
          <w:spacing w:val="13"/>
          <w:sz w:val="16"/>
        </w:rPr>
        <w:t>#</w:t>
      </w:r>
      <w:r w:rsidRPr="00802CC2">
        <w:rPr>
          <w:rFonts w:ascii="Courier New" w:hAnsi="Courier New" w:cs="Courier New"/>
          <w:spacing w:val="13"/>
          <w:sz w:val="16"/>
        </w:rPr>
        <w:t xml:space="preserve">            1,188</w:t>
      </w:r>
    </w:p>
    <w:p w14:paraId="4977ED55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Polynesian                    </w:t>
      </w:r>
      <w:r w:rsidR="0023071A">
        <w:rPr>
          <w:rFonts w:ascii="Courier New" w:hAnsi="Courier New" w:cs="Courier New"/>
          <w:spacing w:val="13"/>
          <w:sz w:val="16"/>
        </w:rPr>
        <w:t>##</w:t>
      </w:r>
      <w:r w:rsidRPr="00802CC2">
        <w:rPr>
          <w:rFonts w:ascii="Courier New" w:hAnsi="Courier New" w:cs="Courier New"/>
          <w:spacing w:val="13"/>
          <w:sz w:val="16"/>
        </w:rPr>
        <w:t xml:space="preserve">               57              697                0                </w:t>
      </w:r>
      <w:r w:rsidR="0023071A">
        <w:rPr>
          <w:rFonts w:ascii="Courier New" w:hAnsi="Courier New" w:cs="Courier New"/>
          <w:spacing w:val="13"/>
          <w:sz w:val="16"/>
        </w:rPr>
        <w:t>#</w:t>
      </w:r>
      <w:r w:rsidRPr="00802CC2">
        <w:rPr>
          <w:rFonts w:ascii="Courier New" w:hAnsi="Courier New" w:cs="Courier New"/>
          <w:spacing w:val="13"/>
          <w:sz w:val="16"/>
        </w:rPr>
        <w:t xml:space="preserve">              771</w:t>
      </w:r>
    </w:p>
    <w:p w14:paraId="18D8AF92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White                      1,406            7,721           97,394               </w:t>
      </w:r>
      <w:r w:rsidR="002E53DE">
        <w:rPr>
          <w:rFonts w:ascii="Courier New" w:hAnsi="Courier New" w:cs="Courier New"/>
          <w:spacing w:val="13"/>
          <w:sz w:val="16"/>
        </w:rPr>
        <w:t xml:space="preserve"> </w:t>
      </w:r>
      <w:r w:rsidR="0023071A">
        <w:rPr>
          <w:rFonts w:ascii="Courier New" w:hAnsi="Courier New" w:cs="Courier New"/>
          <w:spacing w:val="13"/>
          <w:sz w:val="16"/>
        </w:rPr>
        <w:t>#</w:t>
      </w:r>
      <w:r w:rsidRPr="00802CC2">
        <w:rPr>
          <w:rFonts w:ascii="Courier New" w:hAnsi="Courier New" w:cs="Courier New"/>
          <w:spacing w:val="13"/>
          <w:sz w:val="16"/>
        </w:rPr>
        <w:t xml:space="preserve">               </w:t>
      </w:r>
      <w:r w:rsidR="0023071A">
        <w:rPr>
          <w:rFonts w:ascii="Courier New" w:hAnsi="Courier New" w:cs="Courier New"/>
          <w:spacing w:val="13"/>
          <w:sz w:val="16"/>
        </w:rPr>
        <w:t>##</w:t>
      </w:r>
      <w:r w:rsidRPr="00802CC2">
        <w:rPr>
          <w:rFonts w:ascii="Courier New" w:hAnsi="Courier New" w:cs="Courier New"/>
          <w:spacing w:val="13"/>
          <w:sz w:val="16"/>
        </w:rPr>
        <w:t xml:space="preserve">          106,588</w:t>
      </w:r>
    </w:p>
    <w:p w14:paraId="4BD437C6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Other                      4,082           12,326           30,376               45               21           46,805</w:t>
      </w:r>
    </w:p>
    <w:p w14:paraId="276C8890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9BFC9CB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Age Groups:</w:t>
      </w:r>
    </w:p>
    <w:p w14:paraId="1DAD1D2E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 0 </w:t>
      </w:r>
      <w:proofErr w:type="gramStart"/>
      <w:r w:rsidRPr="00802CC2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802CC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02CC2">
        <w:rPr>
          <w:rFonts w:ascii="Courier New" w:hAnsi="Courier New" w:cs="Courier New"/>
          <w:spacing w:val="13"/>
          <w:sz w:val="16"/>
        </w:rPr>
        <w:t xml:space="preserve">               5,403           40,598              </w:t>
      </w:r>
      <w:r w:rsidR="002E53DE">
        <w:rPr>
          <w:rFonts w:ascii="Courier New" w:hAnsi="Courier New" w:cs="Courier New"/>
          <w:spacing w:val="13"/>
          <w:sz w:val="16"/>
        </w:rPr>
        <w:t xml:space="preserve"> </w:t>
      </w:r>
      <w:r w:rsidR="0023071A">
        <w:rPr>
          <w:rFonts w:ascii="Courier New" w:hAnsi="Courier New" w:cs="Courier New"/>
          <w:spacing w:val="13"/>
          <w:sz w:val="16"/>
        </w:rPr>
        <w:t>##</w:t>
      </w:r>
      <w:r w:rsidRPr="00802CC2">
        <w:rPr>
          <w:rFonts w:ascii="Courier New" w:hAnsi="Courier New" w:cs="Courier New"/>
          <w:spacing w:val="13"/>
          <w:sz w:val="16"/>
        </w:rPr>
        <w:t xml:space="preserve">                </w:t>
      </w:r>
      <w:r w:rsidR="0023071A">
        <w:rPr>
          <w:rFonts w:ascii="Courier New" w:hAnsi="Courier New" w:cs="Courier New"/>
          <w:spacing w:val="13"/>
          <w:sz w:val="16"/>
        </w:rPr>
        <w:t>#</w:t>
      </w:r>
      <w:r w:rsidRPr="00802CC2">
        <w:rPr>
          <w:rFonts w:ascii="Courier New" w:hAnsi="Courier New" w:cs="Courier New"/>
          <w:spacing w:val="13"/>
          <w:sz w:val="16"/>
        </w:rPr>
        <w:t xml:space="preserve">               </w:t>
      </w:r>
      <w:r w:rsidR="002E53DE">
        <w:rPr>
          <w:rFonts w:ascii="Courier New" w:hAnsi="Courier New" w:cs="Courier New"/>
          <w:spacing w:val="13"/>
          <w:sz w:val="16"/>
        </w:rPr>
        <w:t xml:space="preserve"> </w:t>
      </w:r>
      <w:r w:rsidRPr="00802CC2">
        <w:rPr>
          <w:rFonts w:ascii="Courier New" w:hAnsi="Courier New" w:cs="Courier New"/>
          <w:spacing w:val="13"/>
          <w:sz w:val="16"/>
        </w:rPr>
        <w:t>0           46,976</w:t>
      </w:r>
    </w:p>
    <w:p w14:paraId="15453C8A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 3 </w:t>
      </w:r>
      <w:proofErr w:type="gramStart"/>
      <w:r w:rsidRPr="00802CC2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802CC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02CC2">
        <w:rPr>
          <w:rFonts w:ascii="Courier New" w:hAnsi="Courier New" w:cs="Courier New"/>
          <w:spacing w:val="13"/>
          <w:sz w:val="16"/>
        </w:rPr>
        <w:t xml:space="preserve">               </w:t>
      </w:r>
      <w:r w:rsidR="002E53DE">
        <w:rPr>
          <w:rFonts w:ascii="Courier New" w:hAnsi="Courier New" w:cs="Courier New"/>
          <w:spacing w:val="13"/>
          <w:sz w:val="16"/>
        </w:rPr>
        <w:t xml:space="preserve">   </w:t>
      </w:r>
      <w:r w:rsidR="0023071A">
        <w:rPr>
          <w:rFonts w:ascii="Courier New" w:hAnsi="Courier New" w:cs="Courier New"/>
          <w:spacing w:val="13"/>
          <w:sz w:val="16"/>
        </w:rPr>
        <w:t>##</w:t>
      </w:r>
      <w:r w:rsidRPr="00802CC2">
        <w:rPr>
          <w:rFonts w:ascii="Courier New" w:hAnsi="Courier New" w:cs="Courier New"/>
          <w:spacing w:val="13"/>
          <w:sz w:val="16"/>
        </w:rPr>
        <w:t xml:space="preserve">            4,386           29,302                </w:t>
      </w:r>
      <w:r w:rsidR="0023071A">
        <w:rPr>
          <w:rFonts w:ascii="Courier New" w:hAnsi="Courier New" w:cs="Courier New"/>
          <w:spacing w:val="13"/>
          <w:sz w:val="16"/>
        </w:rPr>
        <w:t>#</w:t>
      </w:r>
      <w:r w:rsidRPr="00802CC2">
        <w:rPr>
          <w:rFonts w:ascii="Courier New" w:hAnsi="Courier New" w:cs="Courier New"/>
          <w:spacing w:val="13"/>
          <w:sz w:val="16"/>
        </w:rPr>
        <w:t xml:space="preserve">                0           35,474</w:t>
      </w:r>
    </w:p>
    <w:p w14:paraId="1C3030E8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 6 </w:t>
      </w:r>
      <w:proofErr w:type="gramStart"/>
      <w:r w:rsidRPr="00802CC2">
        <w:rPr>
          <w:rFonts w:ascii="Courier New" w:hAnsi="Courier New" w:cs="Courier New"/>
          <w:spacing w:val="13"/>
          <w:sz w:val="16"/>
        </w:rPr>
        <w:t>to  9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802CC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02CC2">
        <w:rPr>
          <w:rFonts w:ascii="Courier New" w:hAnsi="Courier New" w:cs="Courier New"/>
          <w:spacing w:val="13"/>
          <w:sz w:val="16"/>
        </w:rPr>
        <w:t xml:space="preserve">                 861               </w:t>
      </w:r>
      <w:r w:rsidR="0023071A">
        <w:rPr>
          <w:rFonts w:ascii="Courier New" w:hAnsi="Courier New" w:cs="Courier New"/>
          <w:spacing w:val="13"/>
          <w:sz w:val="16"/>
        </w:rPr>
        <w:t>##</w:t>
      </w:r>
      <w:r w:rsidRPr="00802CC2">
        <w:rPr>
          <w:rFonts w:ascii="Courier New" w:hAnsi="Courier New" w:cs="Courier New"/>
          <w:spacing w:val="13"/>
          <w:sz w:val="16"/>
        </w:rPr>
        <w:t xml:space="preserve">           37,762                </w:t>
      </w:r>
      <w:r w:rsidR="0023071A">
        <w:rPr>
          <w:rFonts w:ascii="Courier New" w:hAnsi="Courier New" w:cs="Courier New"/>
          <w:spacing w:val="13"/>
          <w:sz w:val="16"/>
        </w:rPr>
        <w:t>#</w:t>
      </w:r>
      <w:r w:rsidRPr="00802CC2">
        <w:rPr>
          <w:rFonts w:ascii="Courier New" w:hAnsi="Courier New" w:cs="Courier New"/>
          <w:spacing w:val="13"/>
          <w:sz w:val="16"/>
        </w:rPr>
        <w:t xml:space="preserve">                0           38,646</w:t>
      </w:r>
    </w:p>
    <w:p w14:paraId="7FD105A6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10 to 13 </w:t>
      </w:r>
      <w:proofErr w:type="spellStart"/>
      <w:r w:rsidRPr="00802CC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02CC2">
        <w:rPr>
          <w:rFonts w:ascii="Courier New" w:hAnsi="Courier New" w:cs="Courier New"/>
          <w:spacing w:val="13"/>
          <w:sz w:val="16"/>
        </w:rPr>
        <w:t xml:space="preserve">                 </w:t>
      </w:r>
      <w:r w:rsidR="002E53DE">
        <w:rPr>
          <w:rFonts w:ascii="Courier New" w:hAnsi="Courier New" w:cs="Courier New"/>
          <w:spacing w:val="13"/>
          <w:sz w:val="16"/>
        </w:rPr>
        <w:t xml:space="preserve"> </w:t>
      </w:r>
      <w:r w:rsidR="0023071A">
        <w:rPr>
          <w:rFonts w:ascii="Courier New" w:hAnsi="Courier New" w:cs="Courier New"/>
          <w:spacing w:val="13"/>
          <w:sz w:val="16"/>
        </w:rPr>
        <w:t>##</w:t>
      </w:r>
      <w:r w:rsidRPr="00802CC2">
        <w:rPr>
          <w:rFonts w:ascii="Courier New" w:hAnsi="Courier New" w:cs="Courier New"/>
          <w:spacing w:val="13"/>
          <w:sz w:val="16"/>
        </w:rPr>
        <w:t xml:space="preserve">                </w:t>
      </w:r>
      <w:r w:rsidR="0023071A">
        <w:rPr>
          <w:rFonts w:ascii="Courier New" w:hAnsi="Courier New" w:cs="Courier New"/>
          <w:spacing w:val="13"/>
          <w:sz w:val="16"/>
        </w:rPr>
        <w:t>#</w:t>
      </w:r>
      <w:r w:rsidRPr="00802CC2">
        <w:rPr>
          <w:rFonts w:ascii="Courier New" w:hAnsi="Courier New" w:cs="Courier New"/>
          <w:spacing w:val="13"/>
          <w:sz w:val="16"/>
        </w:rPr>
        <w:t xml:space="preserve">           33,601                </w:t>
      </w:r>
      <w:r w:rsidR="0023071A">
        <w:rPr>
          <w:rFonts w:ascii="Courier New" w:hAnsi="Courier New" w:cs="Courier New"/>
          <w:spacing w:val="13"/>
          <w:sz w:val="16"/>
        </w:rPr>
        <w:t>#</w:t>
      </w:r>
      <w:r w:rsidRPr="00802CC2">
        <w:rPr>
          <w:rFonts w:ascii="Courier New" w:hAnsi="Courier New" w:cs="Courier New"/>
          <w:spacing w:val="13"/>
          <w:sz w:val="16"/>
        </w:rPr>
        <w:t xml:space="preserve">                0           34,165</w:t>
      </w:r>
    </w:p>
    <w:p w14:paraId="10D2BB8D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14 to 17 </w:t>
      </w:r>
      <w:proofErr w:type="spellStart"/>
      <w:r w:rsidRPr="00802CC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02CC2">
        <w:rPr>
          <w:rFonts w:ascii="Courier New" w:hAnsi="Courier New" w:cs="Courier New"/>
          <w:spacing w:val="13"/>
          <w:sz w:val="16"/>
        </w:rPr>
        <w:t xml:space="preserve">                 </w:t>
      </w:r>
      <w:r w:rsidR="002E53DE">
        <w:rPr>
          <w:rFonts w:ascii="Courier New" w:hAnsi="Courier New" w:cs="Courier New"/>
          <w:spacing w:val="13"/>
          <w:sz w:val="16"/>
        </w:rPr>
        <w:t xml:space="preserve"> </w:t>
      </w:r>
      <w:r w:rsidR="0023071A">
        <w:rPr>
          <w:rFonts w:ascii="Courier New" w:hAnsi="Courier New" w:cs="Courier New"/>
          <w:spacing w:val="13"/>
          <w:sz w:val="16"/>
        </w:rPr>
        <w:t>##</w:t>
      </w:r>
      <w:r w:rsidRPr="00802CC2">
        <w:rPr>
          <w:rFonts w:ascii="Courier New" w:hAnsi="Courier New" w:cs="Courier New"/>
          <w:spacing w:val="13"/>
          <w:sz w:val="16"/>
        </w:rPr>
        <w:t xml:space="preserve">                </w:t>
      </w:r>
      <w:r w:rsidR="0023071A">
        <w:rPr>
          <w:rFonts w:ascii="Courier New" w:hAnsi="Courier New" w:cs="Courier New"/>
          <w:spacing w:val="13"/>
          <w:sz w:val="16"/>
        </w:rPr>
        <w:t>#</w:t>
      </w:r>
      <w:r w:rsidRPr="00802CC2">
        <w:rPr>
          <w:rFonts w:ascii="Courier New" w:hAnsi="Courier New" w:cs="Courier New"/>
          <w:spacing w:val="13"/>
          <w:sz w:val="16"/>
        </w:rPr>
        <w:t xml:space="preserve">           31,148                </w:t>
      </w:r>
      <w:r w:rsidR="0023071A">
        <w:rPr>
          <w:rFonts w:ascii="Courier New" w:hAnsi="Courier New" w:cs="Courier New"/>
          <w:spacing w:val="13"/>
          <w:sz w:val="16"/>
        </w:rPr>
        <w:t>#</w:t>
      </w:r>
      <w:r w:rsidRPr="00802CC2">
        <w:rPr>
          <w:rFonts w:ascii="Courier New" w:hAnsi="Courier New" w:cs="Courier New"/>
          <w:spacing w:val="13"/>
          <w:sz w:val="16"/>
        </w:rPr>
        <w:t xml:space="preserve">                </w:t>
      </w:r>
      <w:r w:rsidR="0023071A">
        <w:rPr>
          <w:rFonts w:ascii="Courier New" w:hAnsi="Courier New" w:cs="Courier New"/>
          <w:spacing w:val="13"/>
          <w:sz w:val="16"/>
        </w:rPr>
        <w:t>#</w:t>
      </w:r>
      <w:r w:rsidRPr="00802CC2">
        <w:rPr>
          <w:rFonts w:ascii="Courier New" w:hAnsi="Courier New" w:cs="Courier New"/>
          <w:spacing w:val="13"/>
          <w:sz w:val="16"/>
        </w:rPr>
        <w:t xml:space="preserve">           31,628</w:t>
      </w:r>
    </w:p>
    <w:p w14:paraId="7F71C8A4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18 to 21 </w:t>
      </w:r>
      <w:proofErr w:type="spellStart"/>
      <w:r w:rsidRPr="00802CC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02CC2">
        <w:rPr>
          <w:rFonts w:ascii="Courier New" w:hAnsi="Courier New" w:cs="Courier New"/>
          <w:spacing w:val="13"/>
          <w:sz w:val="16"/>
        </w:rPr>
        <w:t xml:space="preserve">                 296                0           29,979                0               16           30,291</w:t>
      </w:r>
    </w:p>
    <w:p w14:paraId="4B2B332A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22 to 31 </w:t>
      </w:r>
      <w:proofErr w:type="spellStart"/>
      <w:r w:rsidRPr="00802CC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02CC2">
        <w:rPr>
          <w:rFonts w:ascii="Courier New" w:hAnsi="Courier New" w:cs="Courier New"/>
          <w:spacing w:val="13"/>
          <w:sz w:val="16"/>
        </w:rPr>
        <w:t xml:space="preserve">                 221                0           59,682               15               82           59,985</w:t>
      </w:r>
    </w:p>
    <w:p w14:paraId="5356A833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32 to 41 </w:t>
      </w:r>
      <w:proofErr w:type="spellStart"/>
      <w:r w:rsidRPr="00802CC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02CC2">
        <w:rPr>
          <w:rFonts w:ascii="Courier New" w:hAnsi="Courier New" w:cs="Courier New"/>
          <w:spacing w:val="13"/>
          <w:sz w:val="16"/>
        </w:rPr>
        <w:t xml:space="preserve">                  62                0           33,738               27               85           33,885</w:t>
      </w:r>
    </w:p>
    <w:p w14:paraId="3E7F937B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42 to 51 </w:t>
      </w:r>
      <w:proofErr w:type="spellStart"/>
      <w:r w:rsidRPr="00802CC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02CC2">
        <w:rPr>
          <w:rFonts w:ascii="Courier New" w:hAnsi="Courier New" w:cs="Courier New"/>
          <w:spacing w:val="13"/>
          <w:sz w:val="16"/>
        </w:rPr>
        <w:t xml:space="preserve">                  39                0           20,422               23               38           20,499</w:t>
      </w:r>
    </w:p>
    <w:p w14:paraId="3F499F30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52 to 61 </w:t>
      </w:r>
      <w:proofErr w:type="spellStart"/>
      <w:r w:rsidRPr="00802CC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02CC2">
        <w:rPr>
          <w:rFonts w:ascii="Courier New" w:hAnsi="Courier New" w:cs="Courier New"/>
          <w:spacing w:val="13"/>
          <w:sz w:val="16"/>
        </w:rPr>
        <w:t xml:space="preserve">                  42                0           18,556               14               23           18,621</w:t>
      </w:r>
    </w:p>
    <w:p w14:paraId="066CD58C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62 and Older                  27                0           14,492                </w:t>
      </w:r>
      <w:r w:rsidR="0023071A">
        <w:rPr>
          <w:rFonts w:ascii="Courier New" w:hAnsi="Courier New" w:cs="Courier New"/>
          <w:spacing w:val="13"/>
          <w:sz w:val="16"/>
        </w:rPr>
        <w:t>#</w:t>
      </w:r>
      <w:r w:rsidRPr="00802CC2">
        <w:rPr>
          <w:rFonts w:ascii="Courier New" w:hAnsi="Courier New" w:cs="Courier New"/>
          <w:spacing w:val="13"/>
          <w:sz w:val="16"/>
        </w:rPr>
        <w:t xml:space="preserve">               </w:t>
      </w:r>
      <w:r w:rsidR="002E53DE">
        <w:rPr>
          <w:rFonts w:ascii="Courier New" w:hAnsi="Courier New" w:cs="Courier New"/>
          <w:spacing w:val="13"/>
          <w:sz w:val="16"/>
        </w:rPr>
        <w:t xml:space="preserve"> </w:t>
      </w:r>
      <w:r w:rsidR="0023071A">
        <w:rPr>
          <w:rFonts w:ascii="Courier New" w:hAnsi="Courier New" w:cs="Courier New"/>
          <w:spacing w:val="13"/>
          <w:sz w:val="16"/>
        </w:rPr>
        <w:t>#</w:t>
      </w:r>
      <w:r w:rsidRPr="00802CC2">
        <w:rPr>
          <w:rFonts w:ascii="Courier New" w:hAnsi="Courier New" w:cs="Courier New"/>
          <w:spacing w:val="13"/>
          <w:sz w:val="16"/>
        </w:rPr>
        <w:t xml:space="preserve">           14,529</w:t>
      </w:r>
    </w:p>
    <w:p w14:paraId="18491EEC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8340D04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English is Primary Language:</w:t>
      </w:r>
    </w:p>
    <w:p w14:paraId="0FE41EA9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No                         2,107           10,192           74,513               37               32           86,844</w:t>
      </w:r>
    </w:p>
    <w:p w14:paraId="3D78E275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Yes                        7,667           34,821          235,144               60              223          277,855</w:t>
      </w:r>
    </w:p>
    <w:p w14:paraId="61946AA8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5CCAC2A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7F587C5" w14:textId="77777777" w:rsidR="00933ACF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* Consumers </w:t>
      </w:r>
      <w:proofErr w:type="gramStart"/>
      <w:r w:rsidRPr="00802CC2">
        <w:rPr>
          <w:rFonts w:ascii="Courier New" w:hAnsi="Courier New" w:cs="Courier New"/>
          <w:spacing w:val="13"/>
          <w:sz w:val="16"/>
        </w:rPr>
        <w:t>age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 xml:space="preserve"> 3 and older included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35"/>
      </w:tblGrid>
      <w:tr w:rsidR="00A9649E" w:rsidRPr="00A9649E" w14:paraId="634EAF75" w14:textId="77777777" w:rsidTr="00581680">
        <w:tc>
          <w:tcPr>
            <w:tcW w:w="0" w:type="auto"/>
            <w:hideMark/>
          </w:tcPr>
          <w:p w14:paraId="51667977" w14:textId="77777777" w:rsidR="00A9649E" w:rsidRPr="00A9649E" w:rsidRDefault="00A9649E" w:rsidP="00A9649E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 w:rsidRPr="00A9649E">
              <w:rPr>
                <w:rFonts w:ascii="Courier New" w:hAnsi="Courier New" w:cs="Courier New"/>
                <w:spacing w:val="13"/>
                <w:sz w:val="16"/>
              </w:rPr>
              <w:t> </w:t>
            </w:r>
            <w:r w:rsidR="00410E84">
              <w:rPr>
                <w:rFonts w:ascii="Courier New" w:hAnsi="Courier New" w:cs="Courier New"/>
                <w:spacing w:val="13"/>
                <w:sz w:val="16"/>
              </w:rPr>
              <w:t xml:space="preserve">   </w:t>
            </w:r>
            <w:r w:rsidRPr="00A9649E">
              <w:rPr>
                <w:rFonts w:ascii="Courier New" w:hAnsi="Courier New" w:cs="Courier New"/>
                <w:spacing w:val="13"/>
                <w:sz w:val="16"/>
              </w:rPr>
              <w:t># - In accordance with DDS Data De-Identification Guidelines, counts of one through ten have been suppressed.</w:t>
            </w:r>
          </w:p>
        </w:tc>
      </w:tr>
      <w:tr w:rsidR="00A9649E" w:rsidRPr="00A9649E" w14:paraId="1AF18864" w14:textId="77777777" w:rsidTr="00581680">
        <w:tc>
          <w:tcPr>
            <w:tcW w:w="0" w:type="auto"/>
            <w:hideMark/>
          </w:tcPr>
          <w:p w14:paraId="5CAE048D" w14:textId="77777777" w:rsidR="00A9649E" w:rsidRPr="00A9649E" w:rsidRDefault="00410E84" w:rsidP="00A9649E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>
              <w:rPr>
                <w:rFonts w:ascii="Courier New" w:hAnsi="Courier New" w:cs="Courier New"/>
                <w:spacing w:val="13"/>
                <w:sz w:val="16"/>
              </w:rPr>
              <w:t xml:space="preserve">    </w:t>
            </w:r>
            <w:r w:rsidR="00A9649E" w:rsidRPr="00A9649E">
              <w:rPr>
                <w:rFonts w:ascii="Courier New" w:hAnsi="Courier New" w:cs="Courier New"/>
                <w:spacing w:val="13"/>
                <w:sz w:val="16"/>
              </w:rPr>
              <w:t>## - In accordance with DDS Data De-Identification Guidelines, complementary cells have been suppressed.</w:t>
            </w:r>
          </w:p>
        </w:tc>
      </w:tr>
    </w:tbl>
    <w:p w14:paraId="3F0A1EC6" w14:textId="77777777" w:rsidR="00A9649E" w:rsidRPr="00802CC2" w:rsidRDefault="00A9649E" w:rsidP="00933AC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24B5F7C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Total served population (CMF Status 0,1,2,8):  364,699</w:t>
      </w:r>
    </w:p>
    <w:p w14:paraId="209ACB73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Note: CMF statistics reflect 100% of active caseload</w:t>
      </w:r>
    </w:p>
    <w:p w14:paraId="6D7BC57B" w14:textId="77777777" w:rsidR="00933ACF" w:rsidRPr="00802CC2" w:rsidRDefault="00933ACF" w:rsidP="00933ACF">
      <w:pPr>
        <w:pStyle w:val="PlainText"/>
        <w:rPr>
          <w:rFonts w:ascii="Courier New" w:hAnsi="Courier New" w:cs="Courier New"/>
          <w:spacing w:val="13"/>
          <w:sz w:val="16"/>
        </w:rPr>
      </w:pPr>
      <w:r w:rsidRPr="00802CC2">
        <w:rPr>
          <w:rFonts w:ascii="Courier New" w:hAnsi="Courier New" w:cs="Courier New"/>
          <w:spacing w:val="13"/>
          <w:sz w:val="16"/>
        </w:rPr>
        <w:t xml:space="preserve">    Source: Client Master File of Thursday, October 1, </w:t>
      </w:r>
      <w:proofErr w:type="gramStart"/>
      <w:r w:rsidRPr="00802CC2">
        <w:rPr>
          <w:rFonts w:ascii="Courier New" w:hAnsi="Courier New" w:cs="Courier New"/>
          <w:spacing w:val="13"/>
          <w:sz w:val="16"/>
        </w:rPr>
        <w:t>2020</w:t>
      </w:r>
      <w:proofErr w:type="gramEnd"/>
      <w:r w:rsidRPr="00802CC2">
        <w:rPr>
          <w:rFonts w:ascii="Courier New" w:hAnsi="Courier New" w:cs="Courier New"/>
          <w:spacing w:val="13"/>
          <w:sz w:val="16"/>
        </w:rPr>
        <w:t xml:space="preserve">                                                            Table #02</w:t>
      </w:r>
    </w:p>
    <w:sectPr w:rsidR="00933ACF" w:rsidRPr="00802CC2" w:rsidSect="00410E84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83"/>
    <w:rsid w:val="0023071A"/>
    <w:rsid w:val="002433F3"/>
    <w:rsid w:val="002E53DE"/>
    <w:rsid w:val="003718B9"/>
    <w:rsid w:val="00410E84"/>
    <w:rsid w:val="00581680"/>
    <w:rsid w:val="006C0B83"/>
    <w:rsid w:val="00802CC2"/>
    <w:rsid w:val="00933ACF"/>
    <w:rsid w:val="00A30F04"/>
    <w:rsid w:val="00A9649E"/>
    <w:rsid w:val="00AA3931"/>
    <w:rsid w:val="00EA7FB6"/>
    <w:rsid w:val="00F4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CC0D62"/>
  <w15:chartTrackingRefBased/>
  <w15:docId w15:val="{FACDEDDB-DFD3-4CDE-BBCC-C4B5A450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2433F3"/>
    <w:pPr>
      <w:keepNext/>
      <w:outlineLvl w:val="0"/>
    </w:pPr>
    <w:rPr>
      <w:rFonts w:ascii="Courier New" w:eastAsia="Times New Roman" w:hAnsi="Courier New"/>
      <w:b/>
      <w:bCs/>
      <w:kern w:val="32"/>
      <w:sz w:val="1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83C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83CAC"/>
    <w:rPr>
      <w:rFonts w:ascii="Consolas" w:hAnsi="Consolas"/>
      <w:sz w:val="21"/>
      <w:szCs w:val="21"/>
    </w:rPr>
  </w:style>
  <w:style w:type="character" w:customStyle="1" w:styleId="Heading1Char">
    <w:name w:val="Heading 1 Char"/>
    <w:link w:val="Heading1"/>
    <w:uiPriority w:val="9"/>
    <w:rsid w:val="002433F3"/>
    <w:rPr>
      <w:rFonts w:ascii="Courier New" w:eastAsia="Times New Roman" w:hAnsi="Courier New" w:cs="Times New Roman"/>
      <w:b/>
      <w:bCs/>
      <w:kern w:val="32"/>
      <w:sz w:val="16"/>
      <w:szCs w:val="32"/>
    </w:rPr>
  </w:style>
  <w:style w:type="table" w:styleId="TableGrid">
    <w:name w:val="Table Grid"/>
    <w:basedOn w:val="TableNormal"/>
    <w:uiPriority w:val="39"/>
    <w:rsid w:val="00581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433F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 2020 Quarterly Client Characteristics Report</vt:lpstr>
    </vt:vector>
  </TitlesOfParts>
  <Company>Dept. of Developmental Services</Company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 2020 Quarterly Client Characteristics Report</dc:title>
  <dc:subject/>
  <dc:creator>California Department of Developmental Services</dc:creator>
  <cp:keywords/>
  <dc:description/>
  <cp:lastModifiedBy>Liu, Zhibin@DDS</cp:lastModifiedBy>
  <cp:revision>2</cp:revision>
  <dcterms:created xsi:type="dcterms:W3CDTF">2023-10-03T23:38:00Z</dcterms:created>
  <dcterms:modified xsi:type="dcterms:W3CDTF">2023-10-03T23:38:00Z</dcterms:modified>
</cp:coreProperties>
</file>