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lang w:val="hy"/>
        </w:rPr>
        <w:t>Բնակութեան քոտերը</w:t>
      </w:r>
    </w:p>
    <w:p w14:paraId="43284267" w14:textId="77777777" w:rsidR="009C303E" w:rsidRDefault="009C303E" w:rsidP="003E595B">
      <w:pPr>
        <w:rPr>
          <w:rFonts w:ascii="Arial" w:hAnsi="Arial" w:cs="Arial"/>
          <w:sz w:val="24"/>
          <w:szCs w:val="24"/>
        </w:rPr>
      </w:pPr>
    </w:p>
    <w:p w14:paraId="579DC27F" w14:textId="13B87C8C" w:rsidR="6358C3DE" w:rsidRDefault="0000000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lang w:val="hy"/>
        </w:rPr>
        <w:t>Մարդոց բնակութեան վայրերու բազմազանութիւնը եւ չափը հասկնալը կ'օգնէ անձնակեդրոն ծրագիրներու մշակումին, ծառայութիւնները յարմարեցնելու անհատական կարիքներուն, բացայայտելու հասանելի եւ տրամադրուող աջակցութեան մակարդակը եւ կ'աջակցի արտակարգ իրավիճակներու արձագանգումի ջանքերուն:</w:t>
      </w:r>
    </w:p>
    <w:p w14:paraId="007F0E85" w14:textId="097DC48D" w:rsidR="009C303E" w:rsidRDefault="00000000" w:rsidP="00C500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y"/>
        </w:rPr>
        <w:t>Հաւանական փոփոխութիւնները նշուած են ստորեւ:</w:t>
      </w:r>
      <w:r w:rsidR="007D4844">
        <w:rPr>
          <w:rFonts w:ascii="Arial" w:hAnsi="Arial" w:cs="Arial"/>
          <w:sz w:val="24"/>
          <w:szCs w:val="24"/>
          <w:lang w:val="hy"/>
        </w:rPr>
        <w:t xml:space="preserve"> </w:t>
      </w:r>
      <w:r>
        <w:rPr>
          <w:rFonts w:ascii="Arial" w:hAnsi="Arial" w:cs="Arial"/>
          <w:sz w:val="24"/>
          <w:szCs w:val="24"/>
          <w:lang w:val="hy"/>
        </w:rPr>
        <w:t>Կրնաք հաւանական այլ փոփոխութիւններ ալ առաջարկել:</w:t>
      </w:r>
    </w:p>
    <w:p w14:paraId="7C2620EA" w14:textId="6A2C7428" w:rsidR="00AE56CF" w:rsidRPr="006012F5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y"/>
        </w:rPr>
        <w:t>Արդեօ՞ք պէտք է ըլլան բնակութեան քոտեր բոլոր հաստատուած եւ/կամ գործող բնակելի ձեւերուն համար:</w:t>
      </w:r>
    </w:p>
    <w:p w14:paraId="56132385" w14:textId="19A80261" w:rsidR="009C46CE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y"/>
        </w:rPr>
        <w:t>Արդեօ՞ք պէտք է աւելի մանրամասնութիւններ հաւաքել բնակարանային խնդիրներ ունեցող անձերու մասին:</w:t>
      </w:r>
    </w:p>
    <w:p w14:paraId="52107DAA" w14:textId="3B6DAFA3" w:rsidR="00970C57" w:rsidRPr="006012F5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y"/>
        </w:rPr>
        <w:t>Պէ՞տք է հետեւիլ բնակարանային նպաստներուն, օրինակ՝ Բնակարանային եւ քաղաքաշինութեան (HUD) վաուչըրները: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928"/>
        <w:gridCol w:w="4768"/>
      </w:tblGrid>
      <w:tr w:rsidR="00844EAC" w14:paraId="34B6B12F" w14:textId="77777777" w:rsidTr="0090574B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hy"/>
              </w:rPr>
              <w:t>Ներկայիս</w:t>
            </w:r>
          </w:p>
          <w:p w14:paraId="6BE28E41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hy"/>
              </w:rPr>
              <w:t>Բնակութեան քոտը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"/>
              </w:rPr>
              <w:t>Ներկայիս եղած ձեւը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"/>
              </w:rPr>
              <w:t>Հաւանական փոփոխութիւն</w:t>
            </w:r>
          </w:p>
        </w:tc>
      </w:tr>
      <w:tr w:rsidR="00844EAC" w14:paraId="4D03C787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F5D6FF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Նահանգէն դուրս</w:t>
            </w:r>
          </w:p>
        </w:tc>
        <w:tc>
          <w:tcPr>
            <w:tcW w:w="4770" w:type="dxa"/>
          </w:tcPr>
          <w:p w14:paraId="5645C0D6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Նահանգէն դուրս</w:t>
            </w:r>
          </w:p>
        </w:tc>
      </w:tr>
      <w:tr w:rsidR="00844EAC" w14:paraId="57D622FA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D268F15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Ծնողքի/ընտանիքի/խնամակալի տուն</w:t>
            </w:r>
          </w:p>
        </w:tc>
        <w:tc>
          <w:tcPr>
            <w:tcW w:w="4770" w:type="dxa"/>
            <w:shd w:val="clear" w:color="auto" w:fill="auto"/>
          </w:tcPr>
          <w:p w14:paraId="6B4BD924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Ծնողքի/ընտանիքի/խնամակալի տուն</w:t>
            </w:r>
          </w:p>
        </w:tc>
      </w:tr>
      <w:tr w:rsidR="00844EAC" w14:paraId="274737B9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3CD368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Սեփական տուն – Անկախ</w:t>
            </w:r>
          </w:p>
        </w:tc>
        <w:tc>
          <w:tcPr>
            <w:tcW w:w="4770" w:type="dxa"/>
            <w:shd w:val="clear" w:color="auto" w:fill="auto"/>
          </w:tcPr>
          <w:p w14:paraId="52872FF2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Սեփական տուն – Անկախ</w:t>
            </w:r>
          </w:p>
        </w:tc>
      </w:tr>
      <w:tr w:rsidR="00844EAC" w14:paraId="4F24C066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04BC93D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Սեփական տուն – Աջակցուած է</w:t>
            </w:r>
          </w:p>
        </w:tc>
        <w:tc>
          <w:tcPr>
            <w:tcW w:w="4770" w:type="dxa"/>
            <w:shd w:val="clear" w:color="auto" w:fill="auto"/>
          </w:tcPr>
          <w:p w14:paraId="26741A61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Սեփական տուն – Աջակցուած է</w:t>
            </w:r>
          </w:p>
        </w:tc>
      </w:tr>
      <w:tr w:rsidR="00844EAC" w14:paraId="76391E2E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51173C2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Սոնոմա DC</w:t>
            </w:r>
          </w:p>
        </w:tc>
        <w:tc>
          <w:tcPr>
            <w:tcW w:w="4770" w:type="dxa"/>
            <w:shd w:val="clear" w:color="auto" w:fill="auto"/>
          </w:tcPr>
          <w:p w14:paraId="29928D07" w14:textId="5B81FD93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hy"/>
              </w:rPr>
              <w:t>Ջնջել</w:t>
            </w:r>
          </w:p>
        </w:tc>
      </w:tr>
      <w:tr w:rsidR="00844EAC" w14:paraId="6056B995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490ECB8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Լանթերման DC</w:t>
            </w:r>
          </w:p>
        </w:tc>
        <w:tc>
          <w:tcPr>
            <w:tcW w:w="4770" w:type="dxa"/>
            <w:shd w:val="clear" w:color="auto" w:fill="auto"/>
          </w:tcPr>
          <w:p w14:paraId="06D62504" w14:textId="24E9D5EF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hy"/>
              </w:rPr>
              <w:t>Ջնջել</w:t>
            </w:r>
          </w:p>
        </w:tc>
      </w:tr>
      <w:tr w:rsidR="00844EAC" w14:paraId="31E23479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C66515" w14:textId="7C0EBFA1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Փորթըրվիլ DC 1370</w:t>
            </w:r>
          </w:p>
        </w:tc>
        <w:tc>
          <w:tcPr>
            <w:tcW w:w="4770" w:type="dxa"/>
            <w:shd w:val="clear" w:color="auto" w:fill="auto"/>
          </w:tcPr>
          <w:p w14:paraId="7020B58F" w14:textId="4D674622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Փորթըրվիլի զարգացման կեդրոն, Քրէական օրէնսգիրքի քոտ 1370 տեղաբաշխումները միայն</w:t>
            </w:r>
          </w:p>
        </w:tc>
      </w:tr>
      <w:tr w:rsidR="00844EAC" w14:paraId="39AAE8D2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65A8C420" w14:textId="67A2A7E4" w:rsidR="0042600F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Փորթըրվիլ DC 6500</w:t>
            </w:r>
          </w:p>
        </w:tc>
        <w:tc>
          <w:tcPr>
            <w:tcW w:w="4770" w:type="dxa"/>
            <w:shd w:val="clear" w:color="auto" w:fill="auto"/>
          </w:tcPr>
          <w:p w14:paraId="1678F710" w14:textId="5A7215D7" w:rsidR="0042600F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877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Փորթըրվիլի զարգացման կեդրոն, բարեկեցութեան եւ հաստատութիւններու քոտ 6500 տեղաբաշխումներ</w:t>
            </w:r>
          </w:p>
        </w:tc>
      </w:tr>
      <w:tr w:rsidR="00844EAC" w14:paraId="5889DA24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3E17B7A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Ֆէրվիու DC</w:t>
            </w:r>
          </w:p>
        </w:tc>
        <w:tc>
          <w:tcPr>
            <w:tcW w:w="4770" w:type="dxa"/>
            <w:shd w:val="clear" w:color="auto" w:fill="auto"/>
          </w:tcPr>
          <w:p w14:paraId="7C4AB189" w14:textId="5114467F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hy"/>
              </w:rPr>
              <w:t>Ջնջել</w:t>
            </w:r>
          </w:p>
        </w:tc>
      </w:tr>
      <w:tr w:rsidR="00844EAC" w14:paraId="1A856972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80A23D6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Ակնիուս DC</w:t>
            </w:r>
          </w:p>
        </w:tc>
        <w:tc>
          <w:tcPr>
            <w:tcW w:w="4770" w:type="dxa"/>
            <w:shd w:val="clear" w:color="auto" w:fill="auto"/>
          </w:tcPr>
          <w:p w14:paraId="580D8A74" w14:textId="359A553A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hy"/>
              </w:rPr>
              <w:t>Ջնջել</w:t>
            </w:r>
          </w:p>
        </w:tc>
      </w:tr>
      <w:tr w:rsidR="00844EAC" w14:paraId="2B06BD13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C47EF3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Napa SH (DC ծրագիր) (այլեւս DC չէ)</w:t>
            </w:r>
          </w:p>
        </w:tc>
        <w:tc>
          <w:tcPr>
            <w:tcW w:w="4770" w:type="dxa"/>
            <w:shd w:val="clear" w:color="auto" w:fill="auto"/>
          </w:tcPr>
          <w:p w14:paraId="3EB11887" w14:textId="131CA178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hy"/>
              </w:rPr>
              <w:t>Ջնջել</w:t>
            </w:r>
          </w:p>
        </w:tc>
      </w:tr>
      <w:tr w:rsidR="00844EAC" w14:paraId="43FEFE59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602FD65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Նահանգային գործադրում - Քանյըն Սփրինկզ</w:t>
            </w:r>
          </w:p>
        </w:tc>
        <w:tc>
          <w:tcPr>
            <w:tcW w:w="4770" w:type="dxa"/>
            <w:shd w:val="clear" w:color="auto" w:fill="auto"/>
          </w:tcPr>
          <w:p w14:paraId="3BBFB13B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Նահանգային գործադրում - Քանյըն Սփրինկզ</w:t>
            </w:r>
          </w:p>
        </w:tc>
      </w:tr>
      <w:tr w:rsidR="00844EAC" w14:paraId="3E30E74A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D4449B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Նահանգային հիւանդանոց</w:t>
            </w:r>
          </w:p>
        </w:tc>
        <w:tc>
          <w:tcPr>
            <w:tcW w:w="4770" w:type="dxa"/>
            <w:shd w:val="clear" w:color="auto" w:fill="auto"/>
          </w:tcPr>
          <w:p w14:paraId="3FCD332C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Նահանգային հիւանդանոց</w:t>
            </w:r>
          </w:p>
        </w:tc>
      </w:tr>
      <w:tr w:rsidR="00844EAC" w14:paraId="574A5B7C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lastRenderedPageBreak/>
              <w:t>41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A0BE720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Ուղղիչ հիմնարկ (բանտ)</w:t>
            </w:r>
          </w:p>
        </w:tc>
        <w:tc>
          <w:tcPr>
            <w:tcW w:w="4770" w:type="dxa"/>
            <w:shd w:val="clear" w:color="auto" w:fill="auto"/>
          </w:tcPr>
          <w:p w14:paraId="45AEA05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Ուղղիչ հիմնարկ (բանտ)</w:t>
            </w:r>
          </w:p>
        </w:tc>
      </w:tr>
      <w:tr w:rsidR="00844EAC" w14:paraId="6EA07F69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4BA70E8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Քալիֆորնիոյ երիտասարդական իշխանութիւն</w:t>
            </w:r>
          </w:p>
        </w:tc>
        <w:tc>
          <w:tcPr>
            <w:tcW w:w="4770" w:type="dxa"/>
            <w:shd w:val="clear" w:color="auto" w:fill="auto"/>
          </w:tcPr>
          <w:p w14:paraId="2F8A7B14" w14:textId="4C5A752D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Քալիֆորնիոյ երիտասարդութեան եւ համայնքի վերականգնում</w:t>
            </w:r>
          </w:p>
        </w:tc>
      </w:tr>
      <w:tr w:rsidR="00844EAC" w14:paraId="7CB186B7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1985DE8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Շրջանային/քաղաքային բանտ (կարճաժամկէտ)</w:t>
            </w:r>
          </w:p>
        </w:tc>
        <w:tc>
          <w:tcPr>
            <w:tcW w:w="4770" w:type="dxa"/>
            <w:shd w:val="clear" w:color="auto" w:fill="auto"/>
          </w:tcPr>
          <w:p w14:paraId="5D57645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Շրջանային/քաղաքային բանտ (կարճաժամկէտ)</w:t>
            </w:r>
          </w:p>
        </w:tc>
      </w:tr>
      <w:tr w:rsidR="00844EAC" w14:paraId="764B852A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9F7DFB3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(RCFE)</w:t>
            </w:r>
          </w:p>
        </w:tc>
        <w:tc>
          <w:tcPr>
            <w:tcW w:w="4770" w:type="dxa"/>
            <w:shd w:val="clear" w:color="auto" w:fill="auto"/>
          </w:tcPr>
          <w:p w14:paraId="654DD75A" w14:textId="179EF892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Համայնքային խնամքի հաստատութիւն (CCF) - Տարեցներու բնակելի խնամքի հաստատութիւն (RCFE)</w:t>
            </w:r>
          </w:p>
        </w:tc>
      </w:tr>
      <w:tr w:rsidR="00844EAC" w14:paraId="24D68939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82A35CC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(1-3 անկողին)</w:t>
            </w:r>
          </w:p>
        </w:tc>
        <w:tc>
          <w:tcPr>
            <w:tcW w:w="4770" w:type="dxa"/>
            <w:shd w:val="clear" w:color="auto" w:fill="auto"/>
          </w:tcPr>
          <w:p w14:paraId="765E9066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(1-3 անկողին)</w:t>
            </w:r>
          </w:p>
        </w:tc>
      </w:tr>
      <w:tr w:rsidR="00844EAC" w14:paraId="7D4942D1" w14:textId="77777777" w:rsidTr="0090574B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4DCF6F7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(4-6- անկողին)</w:t>
            </w:r>
          </w:p>
        </w:tc>
        <w:tc>
          <w:tcPr>
            <w:tcW w:w="4770" w:type="dxa"/>
            <w:shd w:val="clear" w:color="auto" w:fill="auto"/>
          </w:tcPr>
          <w:p w14:paraId="4BFB2863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(4-6- անկողին)</w:t>
            </w:r>
          </w:p>
        </w:tc>
      </w:tr>
      <w:tr w:rsidR="00844EAC" w14:paraId="4BF3B4E1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DA5419E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(7-15 անկողին)</w:t>
            </w:r>
          </w:p>
        </w:tc>
        <w:tc>
          <w:tcPr>
            <w:tcW w:w="4770" w:type="dxa"/>
            <w:shd w:val="clear" w:color="auto" w:fill="auto"/>
          </w:tcPr>
          <w:p w14:paraId="07D33061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(7-15 անկողին)</w:t>
            </w:r>
          </w:p>
        </w:tc>
      </w:tr>
      <w:tr w:rsidR="00844EAC" w14:paraId="18305A54" w14:textId="77777777" w:rsidTr="0090574B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hy"/>
              </w:rPr>
              <w:t>Ներկայիս</w:t>
            </w:r>
          </w:p>
          <w:p w14:paraId="68D54562" w14:textId="77777777" w:rsidR="00970C57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hy"/>
              </w:rPr>
              <w:t>Բնակութեան քոտը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2C57BC" w:rsidRDefault="00000000" w:rsidP="00CF5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"/>
              </w:rPr>
              <w:t>Ներկայիս եղած ձեւը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11B1CE5" w14:textId="77777777" w:rsidR="00970C57" w:rsidRPr="002C57BC" w:rsidRDefault="00000000" w:rsidP="00CF5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"/>
              </w:rPr>
              <w:t>Հաւանական փոփոխութիւն</w:t>
            </w:r>
          </w:p>
        </w:tc>
      </w:tr>
      <w:tr w:rsidR="00844EAC" w14:paraId="199DA453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22E59A4" w14:textId="0DFB0ED4" w:rsidR="0091224F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(16-49 անկողին)</w:t>
            </w:r>
          </w:p>
        </w:tc>
        <w:tc>
          <w:tcPr>
            <w:tcW w:w="4770" w:type="dxa"/>
            <w:shd w:val="clear" w:color="auto" w:fill="auto"/>
          </w:tcPr>
          <w:p w14:paraId="0731B948" w14:textId="2684B894" w:rsidR="0091224F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(16-49 անկողին)</w:t>
            </w:r>
          </w:p>
        </w:tc>
      </w:tr>
      <w:tr w:rsidR="00844EAC" w14:paraId="6031A37A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66F5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(50+ անկողին)</w:t>
            </w:r>
          </w:p>
        </w:tc>
        <w:tc>
          <w:tcPr>
            <w:tcW w:w="4770" w:type="dxa"/>
            <w:shd w:val="clear" w:color="auto" w:fill="auto"/>
          </w:tcPr>
          <w:p w14:paraId="6766720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(50+ անկողին)</w:t>
            </w:r>
          </w:p>
        </w:tc>
      </w:tr>
      <w:tr w:rsidR="00844EAC" w14:paraId="23F918AA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F0BBC90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Յատուկ առողջապահական կարիքներ/երեխաներ (Պէյթսի տուն)</w:t>
            </w:r>
          </w:p>
        </w:tc>
        <w:tc>
          <w:tcPr>
            <w:tcW w:w="4770" w:type="dxa"/>
            <w:shd w:val="clear" w:color="auto" w:fill="auto"/>
          </w:tcPr>
          <w:p w14:paraId="604DCE88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CCF Յատուկ առողջապահական կարիքներ/երեխաներ (Պէյթսի տուն)</w:t>
            </w:r>
          </w:p>
        </w:tc>
      </w:tr>
      <w:tr w:rsidR="00844EAC" w14:paraId="742F05A9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5A8D84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</w:t>
            </w:r>
          </w:p>
        </w:tc>
        <w:tc>
          <w:tcPr>
            <w:tcW w:w="4770" w:type="dxa"/>
            <w:shd w:val="clear" w:color="auto" w:fill="auto"/>
          </w:tcPr>
          <w:p w14:paraId="10F3CDE8" w14:textId="5BB62FDB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Միջանկեալ խնամքի հաստատութիւն (ICF)</w:t>
            </w:r>
          </w:p>
        </w:tc>
      </w:tr>
      <w:tr w:rsidR="00844EAC" w14:paraId="2E560CEC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FEA36C3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</w:t>
            </w:r>
          </w:p>
        </w:tc>
        <w:tc>
          <w:tcPr>
            <w:tcW w:w="4770" w:type="dxa"/>
            <w:shd w:val="clear" w:color="auto" w:fill="auto"/>
          </w:tcPr>
          <w:p w14:paraId="6743C7D4" w14:textId="021BBBE5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 զարգացման հաշմանդամներու համար (DD)</w:t>
            </w:r>
          </w:p>
        </w:tc>
      </w:tr>
      <w:tr w:rsidR="00844EAC" w14:paraId="5479102E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F0E6DA6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ICF/DD-N (4-6 անկողին)</w:t>
            </w:r>
          </w:p>
        </w:tc>
        <w:tc>
          <w:tcPr>
            <w:tcW w:w="4770" w:type="dxa"/>
            <w:shd w:val="clear" w:color="auto" w:fill="auto"/>
          </w:tcPr>
          <w:p w14:paraId="679183C5" w14:textId="123B0C9F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ICF/DD-Հիւանդապահութիւն (4-6 անկողին)</w:t>
            </w:r>
          </w:p>
        </w:tc>
      </w:tr>
      <w:tr w:rsidR="00844EAC" w14:paraId="6B5AB889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4EF16EC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ICF/DD-N (7-15- անկողին)</w:t>
            </w:r>
          </w:p>
        </w:tc>
        <w:tc>
          <w:tcPr>
            <w:tcW w:w="4770" w:type="dxa"/>
            <w:shd w:val="clear" w:color="auto" w:fill="auto"/>
          </w:tcPr>
          <w:p w14:paraId="634F1162" w14:textId="144A514F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ICF/DD-Հիւանդապահութիւն (7-15- անկողին)</w:t>
            </w:r>
          </w:p>
        </w:tc>
      </w:tr>
      <w:tr w:rsidR="00844EAC" w14:paraId="798F1A36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BC1CDAE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ICF/DD-H (4-6 անկողին)</w:t>
            </w:r>
          </w:p>
        </w:tc>
        <w:tc>
          <w:tcPr>
            <w:tcW w:w="4770" w:type="dxa"/>
            <w:shd w:val="clear" w:color="auto" w:fill="auto"/>
          </w:tcPr>
          <w:p w14:paraId="54FC993A" w14:textId="1557ACBF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ICF/DD-Habilitative (4-6 անկողին)</w:t>
            </w:r>
          </w:p>
        </w:tc>
      </w:tr>
      <w:tr w:rsidR="00844EAC" w14:paraId="227115AA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0B33047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ICF/DD-H (7-15 անկողին)</w:t>
            </w:r>
          </w:p>
        </w:tc>
        <w:tc>
          <w:tcPr>
            <w:tcW w:w="4770" w:type="dxa"/>
            <w:shd w:val="clear" w:color="auto" w:fill="auto"/>
          </w:tcPr>
          <w:p w14:paraId="454FD37C" w14:textId="17F43B3B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ICF/DD-Habilitative (7-15 անկողին)</w:t>
            </w:r>
          </w:p>
        </w:tc>
      </w:tr>
      <w:tr w:rsidR="00844EAC" w14:paraId="2072FBEB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51156E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SNF/NF հիւանդապահութիւն</w:t>
            </w:r>
          </w:p>
        </w:tc>
        <w:tc>
          <w:tcPr>
            <w:tcW w:w="4770" w:type="dxa"/>
            <w:shd w:val="clear" w:color="auto" w:fill="auto"/>
          </w:tcPr>
          <w:p w14:paraId="7FB0106C" w14:textId="16951A3E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Հմուտ հիւանդապահական հաստատութիւն (SNF) - հիւանդապահական հաստատութիւն</w:t>
            </w:r>
          </w:p>
        </w:tc>
      </w:tr>
      <w:tr w:rsidR="00844EAC" w14:paraId="517B1E88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C575AF3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SNF/NF հոգեբուժական</w:t>
            </w:r>
          </w:p>
        </w:tc>
        <w:tc>
          <w:tcPr>
            <w:tcW w:w="4770" w:type="dxa"/>
            <w:shd w:val="clear" w:color="auto" w:fill="auto"/>
          </w:tcPr>
          <w:p w14:paraId="7E48FF67" w14:textId="4A0C99AE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Հմուտ հիւանդապահական հաստատութիւն (SNF) - Հիւանդապահական հաստատութիւն - Հոգեբուժական</w:t>
            </w:r>
          </w:p>
        </w:tc>
      </w:tr>
      <w:tr w:rsidR="00844EAC" w14:paraId="5A309F53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981312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Խնամատար տուն (շրջանի կամ նահանգի հաստատուած B երեխաներ)</w:t>
            </w:r>
          </w:p>
        </w:tc>
        <w:tc>
          <w:tcPr>
            <w:tcW w:w="4770" w:type="dxa"/>
            <w:shd w:val="clear" w:color="auto" w:fill="auto"/>
          </w:tcPr>
          <w:p w14:paraId="4A2074E0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Խնամատար տուն (շրջանի կամ նահանգի հաստատուած B երեխաներ)</w:t>
            </w:r>
          </w:p>
        </w:tc>
      </w:tr>
      <w:tr w:rsidR="00844EAC" w14:paraId="070D3BF0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888E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Ընտանեկան տուն (Ընտանեկան Տնային Գործակալութեան տակ B չափահասներ)</w:t>
            </w:r>
          </w:p>
        </w:tc>
        <w:tc>
          <w:tcPr>
            <w:tcW w:w="4770" w:type="dxa"/>
            <w:shd w:val="clear" w:color="auto" w:fill="auto"/>
          </w:tcPr>
          <w:p w14:paraId="6C6F5B44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Ընտանեկան տուն (Ընտանեկան Տնային Գործակալութեան տակ B չափահասներ)</w:t>
            </w:r>
          </w:p>
        </w:tc>
      </w:tr>
      <w:tr w:rsidR="00844EAC" w14:paraId="0F27DCF5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lastRenderedPageBreak/>
              <w:t>80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F3D592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Հաւաստագրուած խնամատար տուն (Խնամատար ընտանիքի գործակալութեան տակ B երեխաներ)</w:t>
            </w:r>
          </w:p>
        </w:tc>
        <w:tc>
          <w:tcPr>
            <w:tcW w:w="4770" w:type="dxa"/>
            <w:shd w:val="clear" w:color="auto" w:fill="auto"/>
          </w:tcPr>
          <w:p w14:paraId="0D54F42B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Հաւաստագրուած խնամատար տուն (Խնամատար ընտանիքի գործակալութեան տակ B երեխաներ)</w:t>
            </w:r>
          </w:p>
        </w:tc>
      </w:tr>
      <w:tr w:rsidR="00844EAC" w14:paraId="65D77BE4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9138387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Հոգեբուժական կեդրոն</w:t>
            </w:r>
          </w:p>
        </w:tc>
        <w:tc>
          <w:tcPr>
            <w:tcW w:w="4770" w:type="dxa"/>
            <w:shd w:val="clear" w:color="auto" w:fill="auto"/>
          </w:tcPr>
          <w:p w14:paraId="0CA9B6D3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Հոգեբուժական կեդրոն</w:t>
            </w:r>
          </w:p>
        </w:tc>
      </w:tr>
      <w:tr w:rsidR="00844EAC" w14:paraId="30983593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891E49E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Վերականգնողական կեդրոն</w:t>
            </w:r>
          </w:p>
        </w:tc>
        <w:tc>
          <w:tcPr>
            <w:tcW w:w="4770" w:type="dxa"/>
            <w:shd w:val="clear" w:color="auto" w:fill="auto"/>
          </w:tcPr>
          <w:p w14:paraId="1FFC6415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Վերականգնողական կեդրոն</w:t>
            </w:r>
          </w:p>
        </w:tc>
      </w:tr>
      <w:tr w:rsidR="00844EAC" w14:paraId="2C960F70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1D6A3B8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Սուր ընդհանուր հիւանդանոց</w:t>
            </w:r>
          </w:p>
        </w:tc>
        <w:tc>
          <w:tcPr>
            <w:tcW w:w="4770" w:type="dxa"/>
            <w:shd w:val="clear" w:color="auto" w:fill="auto"/>
          </w:tcPr>
          <w:p w14:paraId="12539C0B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Սուր ընդհանուր հիւանդանոց</w:t>
            </w:r>
          </w:p>
        </w:tc>
      </w:tr>
      <w:tr w:rsidR="00844EAC" w14:paraId="18325990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853156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Ենթասուր</w:t>
            </w:r>
          </w:p>
        </w:tc>
        <w:tc>
          <w:tcPr>
            <w:tcW w:w="4770" w:type="dxa"/>
            <w:shd w:val="clear" w:color="auto" w:fill="auto"/>
          </w:tcPr>
          <w:p w14:paraId="4EC289EE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Ենթասուր</w:t>
            </w:r>
          </w:p>
        </w:tc>
      </w:tr>
      <w:tr w:rsidR="00844EAC" w14:paraId="4356B0A2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090B59B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Ենթասուր` մանկական</w:t>
            </w:r>
          </w:p>
        </w:tc>
        <w:tc>
          <w:tcPr>
            <w:tcW w:w="4770" w:type="dxa"/>
            <w:shd w:val="clear" w:color="auto" w:fill="auto"/>
          </w:tcPr>
          <w:p w14:paraId="6A93CE1A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Ենթասուր` մանկական</w:t>
            </w:r>
          </w:p>
        </w:tc>
      </w:tr>
      <w:tr w:rsidR="00844EAC" w14:paraId="090D5FB9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E2A24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Համայնքային բուժման հաստատութիւն</w:t>
            </w:r>
          </w:p>
        </w:tc>
        <w:tc>
          <w:tcPr>
            <w:tcW w:w="4770" w:type="dxa"/>
            <w:shd w:val="clear" w:color="auto" w:fill="auto"/>
          </w:tcPr>
          <w:p w14:paraId="7678882F" w14:textId="04E71D8A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 xml:space="preserve">Այս քոտը յատուկ է միայն Star View-ին եւ Vista Del Mar-ին: </w:t>
            </w:r>
          </w:p>
        </w:tc>
      </w:tr>
      <w:tr w:rsidR="00844EAC" w14:paraId="66AE09C2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B444E6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Շարունակական հիւանդապահութիւն</w:t>
            </w:r>
          </w:p>
        </w:tc>
        <w:tc>
          <w:tcPr>
            <w:tcW w:w="4770" w:type="dxa"/>
            <w:shd w:val="clear" w:color="auto" w:fill="auto"/>
          </w:tcPr>
          <w:p w14:paraId="5CC402D8" w14:textId="65AEC934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ICF/DD - Շարունակական հիւանդապահութիւն</w:t>
            </w:r>
          </w:p>
        </w:tc>
      </w:tr>
      <w:tr w:rsidR="00844EAC" w14:paraId="64DC3CB0" w14:textId="77777777" w:rsidTr="0090574B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5497AF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Հոսփիս</w:t>
            </w:r>
          </w:p>
        </w:tc>
        <w:tc>
          <w:tcPr>
            <w:tcW w:w="4770" w:type="dxa"/>
            <w:shd w:val="clear" w:color="auto" w:fill="auto"/>
          </w:tcPr>
          <w:p w14:paraId="304BBE9C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Հոսփիս</w:t>
            </w:r>
          </w:p>
        </w:tc>
      </w:tr>
      <w:tr w:rsidR="00844EAC" w14:paraId="5DF48691" w14:textId="77777777" w:rsidTr="0090574B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640B78E8" w:rsidR="00DA1B79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90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B19D24E" w14:textId="68A6AEB5" w:rsidR="00B96BDB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Անցումային/Անտուն</w:t>
            </w:r>
          </w:p>
        </w:tc>
        <w:tc>
          <w:tcPr>
            <w:tcW w:w="4770" w:type="dxa"/>
            <w:shd w:val="clear" w:color="auto" w:fill="auto"/>
          </w:tcPr>
          <w:p w14:paraId="1A6E92EA" w14:textId="7C27B628" w:rsid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Անտուն (միայն)</w:t>
            </w:r>
          </w:p>
          <w:p w14:paraId="2CDAD041" w14:textId="48A16C6A" w:rsidR="0091576E" w:rsidRPr="00B96BDB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Գործածեցէ՛ք դաշնային Բնակարանային եւ քաղաքային զարգացման (HUD) սահմանումը. «մարդոց բնակութեան համար չնախատեսուած վայրերու մէջ ապրիլ ապաստանարաններու, անցումային բնակարաններու եւ 90 օրէն աւելի բնակութեան հաստատութենէն դուրս գալը: 14 օրուան ընթացքին կորսնցնել հիմնական բնակութեան վայրը՝ առանց բնակարան ձեռք բերելու միջոցներու: Անկայուն բնակարաններու մէջ երեխաներ ունեցող ընտանիքներ: Մարդիկ, որոնք կը փախչին ընտանեկան բռնութենէ»:</w:t>
            </w:r>
          </w:p>
          <w:p w14:paraId="08A5DBF9" w14:textId="2E2C1DB7" w:rsidR="0091224F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(ոչ «անցումային» = բնակարանային անկայունութիւն)</w:t>
            </w:r>
          </w:p>
        </w:tc>
      </w:tr>
      <w:tr w:rsidR="00844EAC" w14:paraId="43498D39" w14:textId="77777777" w:rsidTr="0090574B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hy"/>
              </w:rPr>
              <w:t>Ներկայիս</w:t>
            </w:r>
          </w:p>
          <w:p w14:paraId="37F02F0B" w14:textId="77777777" w:rsidR="009D3C97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hy"/>
              </w:rPr>
              <w:t>Բնակութեան քոտը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2C57BC" w:rsidRDefault="00000000" w:rsidP="008A7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"/>
              </w:rPr>
              <w:t>Ներկայիս եղած ձեւը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2C57BC" w:rsidRDefault="00000000" w:rsidP="008A7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"/>
              </w:rPr>
              <w:t>Հաւանական փոփոխութիւն</w:t>
            </w:r>
          </w:p>
        </w:tc>
      </w:tr>
      <w:tr w:rsidR="00844EAC" w14:paraId="33D39CF0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3451D91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Այլ</w:t>
            </w:r>
          </w:p>
        </w:tc>
        <w:tc>
          <w:tcPr>
            <w:tcW w:w="4770" w:type="dxa"/>
            <w:shd w:val="clear" w:color="auto" w:fill="auto"/>
          </w:tcPr>
          <w:p w14:paraId="6D8C20CF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Այլ</w:t>
            </w:r>
          </w:p>
        </w:tc>
      </w:tr>
      <w:tr w:rsidR="00844EAC" w14:paraId="39A4587F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05E877D8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424A5B7B" w14:textId="68DA3761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 xml:space="preserve">Անհատներ, որոնք առանձին կ'ապրին, առանց ընտանիքի կամ Անկախ Կենսապահովումի Ծառայութիւններու / Աջակցուող Կենսապահովումի Ծառայութիւններու աջակցութեան, եւ </w:t>
            </w: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lastRenderedPageBreak/>
              <w:t>որոնք կը վճարեն վարձքը կամ տան պարտքը</w:t>
            </w:r>
          </w:p>
        </w:tc>
      </w:tr>
      <w:tr w:rsidR="00844EAC" w14:paraId="68A75CB5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lastRenderedPageBreak/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710893A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7115B400" w14:textId="06944BA7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Մտային հիւանդութիւններու հիմնարկներ (IMDs)</w:t>
            </w:r>
          </w:p>
        </w:tc>
      </w:tr>
      <w:tr w:rsidR="00844EAC" w14:paraId="574BF832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498A2082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530DE661" w14:textId="04A2F6A9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Չափահասներու բնակելի հաստատութիւն՝ առողջապահական յատուկ կարիքներ ունեցող անձերու համար (ARFPSHNs)</w:t>
            </w:r>
          </w:p>
        </w:tc>
      </w:tr>
      <w:tr w:rsidR="00844EAC" w14:paraId="75831814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1F7DE531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3BCE5441" w14:textId="03EF9B05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Բարելաւուած վարուելակերպի աջակցութեան տուներ (EBSHs)</w:t>
            </w:r>
          </w:p>
        </w:tc>
      </w:tr>
      <w:tr w:rsidR="00844EAC" w14:paraId="1CE9F2B0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423521F2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0B642B9E" w14:textId="33957DFE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Համայնքային տագնապի տուներ (CCHs)</w:t>
            </w:r>
          </w:p>
        </w:tc>
      </w:tr>
      <w:tr w:rsidR="00844EAC" w14:paraId="3EBD43A1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432E06FE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57CF174A" w14:textId="3FAE71EC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STAR տուներ (նաեւ յայտնի է որպէս սուր տագնապի տուներ)</w:t>
            </w:r>
          </w:p>
        </w:tc>
      </w:tr>
      <w:tr w:rsidR="00844EAC" w14:paraId="621E93D3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6FAEE9EF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24516864" w14:textId="5CCDAEB6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Հոգեբուժական առողջապահական հաստատութիւններ (PHFs)</w:t>
            </w:r>
          </w:p>
        </w:tc>
      </w:tr>
      <w:tr w:rsidR="00844EAC" w14:paraId="5D22A3E1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61C466B9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46A5AE75" w14:textId="4F0CBAE3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Երիտասարդներու ապահով բուժման հաստատութիւններ (նաեւ յայտնի է որպէս «Ապահով ուղի»)</w:t>
            </w:r>
          </w:p>
        </w:tc>
      </w:tr>
      <w:tr w:rsidR="00844EAC" w14:paraId="089FA55F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387AD521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5B4F348B" w14:textId="6ABCA2B5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Առողջապահական յատուկ կարիքներ ունեցող երեխաներու խմբային տուներ (GHCSHNs)</w:t>
            </w:r>
          </w:p>
        </w:tc>
      </w:tr>
      <w:tr w:rsidR="00844EAC" w14:paraId="77D3F080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302F00A1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1637DADC" w14:textId="50B1D8A5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Հոգեբուժական բնակավայրերու բուժման հաստատութիւններ (PRTFs)</w:t>
            </w:r>
          </w:p>
        </w:tc>
      </w:tr>
      <w:tr w:rsidR="00844EAC" w14:paraId="2A9D09F5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5ADF2A27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3E61022B" w14:textId="5239E819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Ուժգին ծառայութիւններու խնամատար հոգատարութիւն (ISFC)</w:t>
            </w:r>
          </w:p>
        </w:tc>
      </w:tr>
      <w:tr w:rsidR="00844EAC" w14:paraId="1F2AB82D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71B0C5F6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25A75313" w14:textId="4D95DB98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Համատեղ ապրելու առողջապահական հաստատութիւններ (CLHFs)</w:t>
            </w:r>
          </w:p>
        </w:tc>
      </w:tr>
      <w:tr w:rsidR="00844EAC" w14:paraId="1D329F82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20C37A0A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4C499687" w14:textId="31BC1B99" w:rsidR="00797DF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Բնակարանային անկայունութիւն (կը ներառէ անցումային ըլլալը)</w:t>
            </w:r>
          </w:p>
          <w:p w14:paraId="062D917A" w14:textId="0A6FAA41" w:rsidR="009C46CE" w:rsidRPr="00797DFE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(անտուն չէ = քոտ 90)</w:t>
            </w:r>
          </w:p>
        </w:tc>
      </w:tr>
      <w:tr w:rsidR="00844EAC" w14:paraId="4231DF7D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2C57BC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2B52669B" w14:textId="77777777" w:rsidR="009C46CE" w:rsidRPr="002C57BC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39E3F70C" w14:textId="77777777" w:rsidR="0091576E" w:rsidRPr="008B4F0F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 xml:space="preserve">Պանդոկ/մոթել </w:t>
            </w:r>
          </w:p>
          <w:p w14:paraId="13370E72" w14:textId="422AEC4C" w:rsidR="009C46CE" w:rsidRPr="008B4F0F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(անհատներ, որոնք հիւրանոցի կամ մոթելի մէջ կը մնան)</w:t>
            </w:r>
          </w:p>
        </w:tc>
      </w:tr>
      <w:tr w:rsidR="00844EAC" w14:paraId="1F3FBDCB" w14:textId="77777777" w:rsidTr="0090574B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8B4F0F" w:rsidRDefault="00000000" w:rsidP="0090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"/>
              </w:rPr>
              <w:t>Նոր քոտ</w:t>
            </w:r>
          </w:p>
        </w:tc>
        <w:tc>
          <w:tcPr>
            <w:tcW w:w="4928" w:type="dxa"/>
            <w:shd w:val="clear" w:color="auto" w:fill="auto"/>
            <w:noWrap/>
          </w:tcPr>
          <w:p w14:paraId="52DA3104" w14:textId="77777777" w:rsidR="009C46CE" w:rsidRPr="008B4F0F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Ներկայիս տարբերակ մը չկայ</w:t>
            </w:r>
          </w:p>
        </w:tc>
        <w:tc>
          <w:tcPr>
            <w:tcW w:w="4770" w:type="dxa"/>
          </w:tcPr>
          <w:p w14:paraId="179737AE" w14:textId="1C64D831" w:rsidR="009C46CE" w:rsidRPr="008B4F0F" w:rsidRDefault="00000000" w:rsidP="0090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y"/>
              </w:rPr>
              <w:t>Կարճաժամկէտ բնակելի բուժական ծրագիրներ (STRTPs)</w:t>
            </w:r>
          </w:p>
        </w:tc>
      </w:tr>
    </w:tbl>
    <w:p w14:paraId="3B829CAA" w14:textId="77777777" w:rsidR="008B4F0F" w:rsidRPr="008B4F0F" w:rsidRDefault="008B4F0F" w:rsidP="008B4F0F">
      <w:pPr>
        <w:rPr>
          <w:rFonts w:ascii="Arial" w:hAnsi="Arial" w:cs="Arial"/>
          <w:sz w:val="24"/>
          <w:szCs w:val="24"/>
        </w:rPr>
      </w:pPr>
    </w:p>
    <w:p w14:paraId="547B3AFE" w14:textId="0643DC28" w:rsidR="009C46CE" w:rsidRPr="008B4F0F" w:rsidRDefault="00000000" w:rsidP="009E2583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y"/>
        </w:rPr>
        <w:t>Բնակելի տարածքներու հետ կապուած այլ հաւանական փոփոխութիւններ.</w:t>
      </w:r>
    </w:p>
    <w:p w14:paraId="16930987" w14:textId="68C65F89" w:rsidR="009C46CE" w:rsidRPr="00B96BDB" w:rsidRDefault="00000000" w:rsidP="009E2583">
      <w:pPr>
        <w:spacing w:after="0"/>
        <w:ind w:left="-720"/>
        <w:rPr>
          <w:rFonts w:ascii="Arial" w:hAnsi="Arial" w:cs="Arial"/>
          <w:sz w:val="24"/>
          <w:szCs w:val="24"/>
          <w:lang w:val="hy"/>
        </w:rPr>
      </w:pPr>
      <w:r w:rsidRPr="3289C0D7">
        <w:rPr>
          <w:rFonts w:ascii="Arial" w:hAnsi="Arial" w:cs="Arial"/>
          <w:b/>
          <w:bCs/>
          <w:sz w:val="24"/>
          <w:szCs w:val="24"/>
          <w:lang w:val="hy"/>
        </w:rPr>
        <w:t>Յետաձգուած ելք/ապահով պարագիծեր (DE/SP)</w:t>
      </w:r>
      <w:r w:rsidRPr="3289C0D7">
        <w:rPr>
          <w:rFonts w:ascii="Arial" w:hAnsi="Arial" w:cs="Arial"/>
          <w:sz w:val="24"/>
          <w:szCs w:val="24"/>
          <w:lang w:val="hy"/>
        </w:rPr>
        <w:t xml:space="preserve">. DE/SP-ն գործառոյթներ են, որոնք նախատեսուած են ոչ արտակարգ իրավիճակներու պարագային մուտքը կարճ ժամանակով </w:t>
      </w:r>
      <w:r w:rsidRPr="3289C0D7">
        <w:rPr>
          <w:rFonts w:ascii="Arial" w:hAnsi="Arial" w:cs="Arial"/>
          <w:sz w:val="24"/>
          <w:szCs w:val="24"/>
          <w:lang w:val="hy"/>
        </w:rPr>
        <w:lastRenderedPageBreak/>
        <w:t>յետաձգելու կամ չարտօնուած մուտքը կամ ներխուժումը կանխելու համար:</w:t>
      </w:r>
      <w:r w:rsidR="007D4844">
        <w:rPr>
          <w:rFonts w:ascii="Arial" w:hAnsi="Arial" w:cs="Arial"/>
          <w:sz w:val="24"/>
          <w:szCs w:val="24"/>
          <w:lang w:val="hy"/>
        </w:rPr>
        <w:t xml:space="preserve"> </w:t>
      </w:r>
      <w:r w:rsidRPr="3289C0D7">
        <w:rPr>
          <w:rFonts w:ascii="Arial" w:hAnsi="Arial" w:cs="Arial"/>
          <w:sz w:val="24"/>
          <w:szCs w:val="24"/>
          <w:lang w:val="hy"/>
        </w:rPr>
        <w:t>Այս յատկանիշները կարելի է գտնել տարբեր տեսակի բնակելի վայրերու մէջ:</w:t>
      </w:r>
      <w:r w:rsidR="007D4844">
        <w:rPr>
          <w:rFonts w:ascii="Arial" w:hAnsi="Arial" w:cs="Arial"/>
          <w:sz w:val="24"/>
          <w:szCs w:val="24"/>
          <w:lang w:val="hy"/>
        </w:rPr>
        <w:t xml:space="preserve"> </w:t>
      </w:r>
      <w:r w:rsidRPr="3289C0D7">
        <w:rPr>
          <w:rFonts w:ascii="Arial" w:hAnsi="Arial" w:cs="Arial"/>
          <w:sz w:val="24"/>
          <w:szCs w:val="24"/>
          <w:lang w:val="hy"/>
        </w:rPr>
        <w:t>Արդեօ՞ք Քալիֆորնիան պէտք է դաշտ ստեղծէ DE/SP-ով բնակելի տարածքները նշելու համար:</w:t>
      </w:r>
    </w:p>
    <w:p w14:paraId="3105918A" w14:textId="44F73AD2" w:rsidR="3289C0D7" w:rsidRPr="00B96BDB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lang w:val="hy"/>
        </w:rPr>
      </w:pPr>
    </w:p>
    <w:p w14:paraId="69ABB513" w14:textId="08FD47C1" w:rsidR="00B378FE" w:rsidRPr="00B96BDB" w:rsidRDefault="00000000" w:rsidP="000D699B">
      <w:pPr>
        <w:spacing w:after="0"/>
        <w:ind w:left="-720"/>
        <w:rPr>
          <w:rFonts w:ascii="Arial" w:hAnsi="Arial" w:cs="Arial"/>
          <w:sz w:val="24"/>
          <w:szCs w:val="24"/>
          <w:u w:val="single"/>
          <w:lang w:val="hy"/>
        </w:rPr>
      </w:pPr>
      <w:r w:rsidRPr="008165B0">
        <w:rPr>
          <w:rFonts w:ascii="Arial" w:hAnsi="Arial" w:cs="Arial"/>
          <w:b/>
          <w:bCs/>
          <w:sz w:val="24"/>
          <w:szCs w:val="24"/>
          <w:lang w:val="hy"/>
        </w:rPr>
        <w:t>Բնակելի տարածքներ՝ եօթը եւ աւելի անկողիններով.</w:t>
      </w:r>
      <w:r w:rsidR="00883FED" w:rsidRPr="008165B0">
        <w:rPr>
          <w:rFonts w:ascii="Arial" w:hAnsi="Arial" w:cs="Arial"/>
          <w:sz w:val="24"/>
          <w:szCs w:val="24"/>
          <w:lang w:val="hy"/>
        </w:rPr>
        <w:t xml:space="preserve"> Քանի մը բնակավայրերու տեսակներ ունին եօթը կամ աւելի անկողիններ:</w:t>
      </w:r>
      <w:r w:rsidR="007D4844">
        <w:rPr>
          <w:rFonts w:ascii="Arial" w:hAnsi="Arial" w:cs="Arial"/>
          <w:sz w:val="24"/>
          <w:szCs w:val="24"/>
          <w:lang w:val="hy"/>
        </w:rPr>
        <w:t xml:space="preserve"> </w:t>
      </w:r>
      <w:r w:rsidR="00883FED" w:rsidRPr="008165B0">
        <w:rPr>
          <w:rFonts w:ascii="Arial" w:hAnsi="Arial" w:cs="Arial"/>
          <w:sz w:val="24"/>
          <w:szCs w:val="24"/>
          <w:lang w:val="hy"/>
        </w:rPr>
        <w:t>Արդեօ՞ք Քալիֆորնիան պէտք է դաշտ ստեղծէ այս աւելի մեծ բնակելի վայրերը նշելու համար:</w:t>
      </w:r>
    </w:p>
    <w:p w14:paraId="72EA2D81" w14:textId="77777777" w:rsidR="3289C0D7" w:rsidRPr="00B96BDB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u w:val="single"/>
          <w:lang w:val="hy"/>
        </w:rPr>
      </w:pPr>
    </w:p>
    <w:p w14:paraId="4BA04F8A" w14:textId="2C1E34CA" w:rsidR="00731AAA" w:rsidRPr="00B96BDB" w:rsidRDefault="00000000" w:rsidP="009E2583">
      <w:pPr>
        <w:spacing w:after="0"/>
        <w:ind w:left="-720"/>
        <w:rPr>
          <w:rFonts w:ascii="Arial" w:hAnsi="Arial" w:cs="Arial"/>
          <w:sz w:val="24"/>
          <w:szCs w:val="24"/>
          <w:lang w:val="hy"/>
        </w:rPr>
      </w:pPr>
      <w:r w:rsidRPr="3289C0D7">
        <w:rPr>
          <w:rFonts w:ascii="Arial" w:hAnsi="Arial" w:cs="Arial"/>
          <w:b/>
          <w:bCs/>
          <w:sz w:val="24"/>
          <w:szCs w:val="24"/>
          <w:lang w:val="hy"/>
        </w:rPr>
        <w:t>«Խմբային տուն».</w:t>
      </w:r>
      <w:r w:rsidRPr="00F248E0">
        <w:rPr>
          <w:rFonts w:ascii="Arial" w:hAnsi="Arial" w:cs="Arial"/>
          <w:sz w:val="24"/>
          <w:szCs w:val="24"/>
          <w:lang w:val="hy"/>
        </w:rPr>
        <w:t xml:space="preserve"> «Խմբային տուն» եզրը յատուկ է 18 տարեկանէն վար երեխաներու համար նախատեսուած տուներուն:</w:t>
      </w:r>
      <w:r w:rsidR="007D4844">
        <w:rPr>
          <w:rFonts w:ascii="Arial" w:hAnsi="Arial" w:cs="Arial"/>
          <w:sz w:val="24"/>
          <w:szCs w:val="24"/>
          <w:lang w:val="hy"/>
        </w:rPr>
        <w:t xml:space="preserve"> </w:t>
      </w:r>
      <w:r w:rsidRPr="00F248E0">
        <w:rPr>
          <w:rFonts w:ascii="Arial" w:hAnsi="Arial" w:cs="Arial"/>
          <w:sz w:val="24"/>
          <w:szCs w:val="24"/>
          <w:lang w:val="hy"/>
        </w:rPr>
        <w:t>Պէ՞տք է.</w:t>
      </w:r>
    </w:p>
    <w:p w14:paraId="574EF77D" w14:textId="1A620DBD" w:rsidR="00731AAA" w:rsidRPr="00B96BDB" w:rsidRDefault="00000000" w:rsidP="00105583">
      <w:pPr>
        <w:spacing w:after="0"/>
        <w:rPr>
          <w:rFonts w:ascii="Arial" w:hAnsi="Arial" w:cs="Arial"/>
          <w:sz w:val="24"/>
          <w:szCs w:val="24"/>
          <w:lang w:val="hy"/>
        </w:rPr>
      </w:pPr>
      <w:r w:rsidRPr="005E1935">
        <w:rPr>
          <w:rFonts w:ascii="Arial" w:hAnsi="Arial" w:cs="Arial"/>
          <w:sz w:val="24"/>
          <w:szCs w:val="24"/>
          <w:lang w:val="hy"/>
        </w:rPr>
        <w:t>1) «Խմբային տունը» գործածուի միայն 18 տարեկանէն վար երեխաներ ունեցող տուներու համար:</w:t>
      </w:r>
    </w:p>
    <w:p w14:paraId="77606A64" w14:textId="17DFA826" w:rsidR="00105583" w:rsidRPr="00B96BDB" w:rsidRDefault="00000000" w:rsidP="00105583">
      <w:pPr>
        <w:spacing w:after="0"/>
        <w:rPr>
          <w:rFonts w:ascii="Arial" w:hAnsi="Arial" w:cs="Arial"/>
          <w:sz w:val="24"/>
          <w:szCs w:val="24"/>
          <w:lang w:val="hy"/>
        </w:rPr>
      </w:pPr>
      <w:r w:rsidRPr="005E1935">
        <w:rPr>
          <w:rFonts w:ascii="Arial" w:hAnsi="Arial" w:cs="Arial"/>
          <w:sz w:val="24"/>
          <w:szCs w:val="24"/>
          <w:lang w:val="hy"/>
        </w:rPr>
        <w:t>2) «Երեխաներ» բառը գործածել «Խումբ»-ի</w:t>
      </w:r>
      <w:r w:rsidR="007D4844">
        <w:rPr>
          <w:rFonts w:ascii="Arial" w:hAnsi="Arial" w:cs="Arial"/>
          <w:sz w:val="24"/>
          <w:szCs w:val="24"/>
          <w:lang w:val="hy"/>
        </w:rPr>
        <w:t xml:space="preserve"> </w:t>
      </w:r>
      <w:r w:rsidRPr="005E1935">
        <w:rPr>
          <w:rFonts w:ascii="Arial" w:hAnsi="Arial" w:cs="Arial"/>
          <w:sz w:val="24"/>
          <w:szCs w:val="24"/>
          <w:lang w:val="hy"/>
        </w:rPr>
        <w:t>փոխարէն, եւ/կամ</w:t>
      </w:r>
    </w:p>
    <w:p w14:paraId="593CF312" w14:textId="1A0F420E" w:rsidR="009C46CE" w:rsidRPr="00B96BDB" w:rsidRDefault="00000000" w:rsidP="00105583">
      <w:pPr>
        <w:spacing w:after="0"/>
        <w:rPr>
          <w:rFonts w:ascii="Arial" w:hAnsi="Arial" w:cs="Arial"/>
          <w:sz w:val="24"/>
          <w:szCs w:val="24"/>
          <w:lang w:val="hy"/>
        </w:rPr>
      </w:pPr>
      <w:r w:rsidRPr="005E1935">
        <w:rPr>
          <w:rFonts w:ascii="Arial" w:hAnsi="Arial" w:cs="Arial"/>
          <w:sz w:val="24"/>
          <w:szCs w:val="24"/>
          <w:lang w:val="hy"/>
        </w:rPr>
        <w:t>3) ստեղծել դաշտ մը, որ կը բացայայտէ այս կարգաւորումները:</w:t>
      </w:r>
    </w:p>
    <w:p w14:paraId="72FC013B" w14:textId="77777777" w:rsidR="00565607" w:rsidRPr="00B96BDB" w:rsidRDefault="00565607" w:rsidP="009E2583">
      <w:pPr>
        <w:spacing w:after="0"/>
        <w:ind w:left="-720"/>
        <w:rPr>
          <w:rFonts w:ascii="Arial" w:hAnsi="Arial" w:cs="Arial"/>
          <w:sz w:val="24"/>
          <w:szCs w:val="24"/>
          <w:lang w:val="hy"/>
        </w:rPr>
      </w:pPr>
    </w:p>
    <w:p w14:paraId="20F66C7F" w14:textId="605900FC" w:rsidR="009C46CE" w:rsidRPr="00B96BDB" w:rsidRDefault="00000000" w:rsidP="00DF5EB8">
      <w:pPr>
        <w:spacing w:after="0"/>
        <w:ind w:left="-720" w:right="-180"/>
        <w:rPr>
          <w:rFonts w:ascii="Arial" w:hAnsi="Arial" w:cs="Arial"/>
          <w:sz w:val="24"/>
          <w:szCs w:val="24"/>
          <w:lang w:val="hy"/>
        </w:rPr>
      </w:pPr>
      <w:r w:rsidRPr="3289C0D7">
        <w:rPr>
          <w:rFonts w:ascii="Arial" w:hAnsi="Arial" w:cs="Arial"/>
          <w:b/>
          <w:bCs/>
          <w:sz w:val="24"/>
          <w:szCs w:val="24"/>
          <w:lang w:val="hy"/>
        </w:rPr>
        <w:t>Խնամքի մակարդակ.</w:t>
      </w:r>
      <w:r w:rsidRPr="3289C0D7">
        <w:rPr>
          <w:rFonts w:ascii="Arial" w:hAnsi="Arial" w:cs="Arial"/>
          <w:sz w:val="24"/>
          <w:szCs w:val="24"/>
          <w:lang w:val="hy"/>
        </w:rPr>
        <w:t xml:space="preserve"> Համայնքային խնամքի հաստատութիւնները եւ մասնագիտացուած բնակելի հաստատութիւնները կազմակերպուած են աջակցութեան տարբեր մակարդակներով, որոնք ներկայիս նկարագրուած են որպէս 1-էն 3 մակարդակներ, ապա՝ 4a-էն մինչեւ 4i:</w:t>
      </w:r>
      <w:r w:rsidR="007D4844">
        <w:rPr>
          <w:rFonts w:ascii="Arial" w:hAnsi="Arial" w:cs="Arial"/>
          <w:sz w:val="24"/>
          <w:szCs w:val="24"/>
          <w:lang w:val="hy"/>
        </w:rPr>
        <w:t xml:space="preserve"> </w:t>
      </w:r>
      <w:r w:rsidRPr="3289C0D7">
        <w:rPr>
          <w:rFonts w:ascii="Arial" w:hAnsi="Arial" w:cs="Arial"/>
          <w:sz w:val="24"/>
          <w:szCs w:val="24"/>
          <w:lang w:val="hy"/>
        </w:rPr>
        <w:t>Արդեօ՞ք Քալիֆորնիան պէտք է դաշտ ստեղծէ աջակցութեան մակարդակին հետեւելու համար, հաստատութեան տեսակէն եւ անկողիններու քանակէն զատ:</w:t>
      </w:r>
    </w:p>
    <w:sectPr w:rsidR="009C46CE" w:rsidRPr="00B96B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B411" w14:textId="77777777" w:rsidR="00862098" w:rsidRDefault="00862098">
      <w:pPr>
        <w:spacing w:after="0" w:line="240" w:lineRule="auto"/>
      </w:pPr>
      <w:r>
        <w:separator/>
      </w:r>
    </w:p>
  </w:endnote>
  <w:endnote w:type="continuationSeparator" w:id="0">
    <w:p w14:paraId="2C8F2E7E" w14:textId="77777777" w:rsidR="00862098" w:rsidRDefault="0086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9E75" w14:textId="77777777" w:rsidR="00862098" w:rsidRDefault="00862098">
      <w:pPr>
        <w:spacing w:after="0" w:line="240" w:lineRule="auto"/>
      </w:pPr>
      <w:r>
        <w:separator/>
      </w:r>
    </w:p>
  </w:footnote>
  <w:footnote w:type="continuationSeparator" w:id="0">
    <w:p w14:paraId="5F05C796" w14:textId="77777777" w:rsidR="00862098" w:rsidRDefault="0086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hy"/>
      </w:rPr>
      <w:t>Հանրային կարծիքի սեւագիր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hy"/>
      </w:rPr>
      <w:t>Փետրուար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FC6A3CCC">
      <w:start w:val="1"/>
      <w:numFmt w:val="lowerLetter"/>
      <w:lvlText w:val="%1)"/>
      <w:lvlJc w:val="left"/>
      <w:pPr>
        <w:ind w:left="1080" w:hanging="360"/>
      </w:pPr>
    </w:lvl>
    <w:lvl w:ilvl="1" w:tplc="D1B6B34A">
      <w:start w:val="1"/>
      <w:numFmt w:val="lowerLetter"/>
      <w:lvlText w:val="%2."/>
      <w:lvlJc w:val="left"/>
      <w:pPr>
        <w:ind w:left="1800" w:hanging="360"/>
      </w:pPr>
    </w:lvl>
    <w:lvl w:ilvl="2" w:tplc="AD1473C8" w:tentative="1">
      <w:start w:val="1"/>
      <w:numFmt w:val="lowerRoman"/>
      <w:lvlText w:val="%3."/>
      <w:lvlJc w:val="right"/>
      <w:pPr>
        <w:ind w:left="2520" w:hanging="180"/>
      </w:pPr>
    </w:lvl>
    <w:lvl w:ilvl="3" w:tplc="48AC82BE" w:tentative="1">
      <w:start w:val="1"/>
      <w:numFmt w:val="decimal"/>
      <w:lvlText w:val="%4."/>
      <w:lvlJc w:val="left"/>
      <w:pPr>
        <w:ind w:left="3240" w:hanging="360"/>
      </w:pPr>
    </w:lvl>
    <w:lvl w:ilvl="4" w:tplc="49828C90" w:tentative="1">
      <w:start w:val="1"/>
      <w:numFmt w:val="lowerLetter"/>
      <w:lvlText w:val="%5."/>
      <w:lvlJc w:val="left"/>
      <w:pPr>
        <w:ind w:left="3960" w:hanging="360"/>
      </w:pPr>
    </w:lvl>
    <w:lvl w:ilvl="5" w:tplc="D20A5D56" w:tentative="1">
      <w:start w:val="1"/>
      <w:numFmt w:val="lowerRoman"/>
      <w:lvlText w:val="%6."/>
      <w:lvlJc w:val="right"/>
      <w:pPr>
        <w:ind w:left="4680" w:hanging="180"/>
      </w:pPr>
    </w:lvl>
    <w:lvl w:ilvl="6" w:tplc="1FAA3C64" w:tentative="1">
      <w:start w:val="1"/>
      <w:numFmt w:val="decimal"/>
      <w:lvlText w:val="%7."/>
      <w:lvlJc w:val="left"/>
      <w:pPr>
        <w:ind w:left="5400" w:hanging="360"/>
      </w:pPr>
    </w:lvl>
    <w:lvl w:ilvl="7" w:tplc="2E1A25BE" w:tentative="1">
      <w:start w:val="1"/>
      <w:numFmt w:val="lowerLetter"/>
      <w:lvlText w:val="%8."/>
      <w:lvlJc w:val="left"/>
      <w:pPr>
        <w:ind w:left="6120" w:hanging="360"/>
      </w:pPr>
    </w:lvl>
    <w:lvl w:ilvl="8" w:tplc="424AA0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08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C4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A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A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7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C8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EF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86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69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B592486C">
      <w:start w:val="1"/>
      <w:numFmt w:val="decimal"/>
      <w:lvlText w:val="%1."/>
      <w:lvlJc w:val="left"/>
      <w:pPr>
        <w:ind w:left="720" w:hanging="360"/>
      </w:pPr>
    </w:lvl>
    <w:lvl w:ilvl="1" w:tplc="C832C85A" w:tentative="1">
      <w:start w:val="1"/>
      <w:numFmt w:val="lowerLetter"/>
      <w:lvlText w:val="%2."/>
      <w:lvlJc w:val="left"/>
      <w:pPr>
        <w:ind w:left="1440" w:hanging="360"/>
      </w:pPr>
    </w:lvl>
    <w:lvl w:ilvl="2" w:tplc="E38C091C" w:tentative="1">
      <w:start w:val="1"/>
      <w:numFmt w:val="lowerRoman"/>
      <w:lvlText w:val="%3."/>
      <w:lvlJc w:val="right"/>
      <w:pPr>
        <w:ind w:left="2160" w:hanging="180"/>
      </w:pPr>
    </w:lvl>
    <w:lvl w:ilvl="3" w:tplc="DBB679CC" w:tentative="1">
      <w:start w:val="1"/>
      <w:numFmt w:val="decimal"/>
      <w:lvlText w:val="%4."/>
      <w:lvlJc w:val="left"/>
      <w:pPr>
        <w:ind w:left="2880" w:hanging="360"/>
      </w:pPr>
    </w:lvl>
    <w:lvl w:ilvl="4" w:tplc="E81AC624" w:tentative="1">
      <w:start w:val="1"/>
      <w:numFmt w:val="lowerLetter"/>
      <w:lvlText w:val="%5."/>
      <w:lvlJc w:val="left"/>
      <w:pPr>
        <w:ind w:left="3600" w:hanging="360"/>
      </w:pPr>
    </w:lvl>
    <w:lvl w:ilvl="5" w:tplc="E3BEA3E8" w:tentative="1">
      <w:start w:val="1"/>
      <w:numFmt w:val="lowerRoman"/>
      <w:lvlText w:val="%6."/>
      <w:lvlJc w:val="right"/>
      <w:pPr>
        <w:ind w:left="4320" w:hanging="180"/>
      </w:pPr>
    </w:lvl>
    <w:lvl w:ilvl="6" w:tplc="94C6DDD4" w:tentative="1">
      <w:start w:val="1"/>
      <w:numFmt w:val="decimal"/>
      <w:lvlText w:val="%7."/>
      <w:lvlJc w:val="left"/>
      <w:pPr>
        <w:ind w:left="5040" w:hanging="360"/>
      </w:pPr>
    </w:lvl>
    <w:lvl w:ilvl="7" w:tplc="A3A44FBA" w:tentative="1">
      <w:start w:val="1"/>
      <w:numFmt w:val="lowerLetter"/>
      <w:lvlText w:val="%8."/>
      <w:lvlJc w:val="left"/>
      <w:pPr>
        <w:ind w:left="5760" w:hanging="360"/>
      </w:pPr>
    </w:lvl>
    <w:lvl w:ilvl="8" w:tplc="09208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5A70E7D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28FC91F8" w:tentative="1">
      <w:start w:val="1"/>
      <w:numFmt w:val="lowerLetter"/>
      <w:lvlText w:val="%2."/>
      <w:lvlJc w:val="left"/>
      <w:pPr>
        <w:ind w:left="1133" w:hanging="360"/>
      </w:pPr>
    </w:lvl>
    <w:lvl w:ilvl="2" w:tplc="665A20EC" w:tentative="1">
      <w:start w:val="1"/>
      <w:numFmt w:val="lowerRoman"/>
      <w:lvlText w:val="%3."/>
      <w:lvlJc w:val="right"/>
      <w:pPr>
        <w:ind w:left="1853" w:hanging="180"/>
      </w:pPr>
    </w:lvl>
    <w:lvl w:ilvl="3" w:tplc="485081F8" w:tentative="1">
      <w:start w:val="1"/>
      <w:numFmt w:val="decimal"/>
      <w:lvlText w:val="%4."/>
      <w:lvlJc w:val="left"/>
      <w:pPr>
        <w:ind w:left="2573" w:hanging="360"/>
      </w:pPr>
    </w:lvl>
    <w:lvl w:ilvl="4" w:tplc="65F24BCE" w:tentative="1">
      <w:start w:val="1"/>
      <w:numFmt w:val="lowerLetter"/>
      <w:lvlText w:val="%5."/>
      <w:lvlJc w:val="left"/>
      <w:pPr>
        <w:ind w:left="3293" w:hanging="360"/>
      </w:pPr>
    </w:lvl>
    <w:lvl w:ilvl="5" w:tplc="771E5530" w:tentative="1">
      <w:start w:val="1"/>
      <w:numFmt w:val="lowerRoman"/>
      <w:lvlText w:val="%6."/>
      <w:lvlJc w:val="right"/>
      <w:pPr>
        <w:ind w:left="4013" w:hanging="180"/>
      </w:pPr>
    </w:lvl>
    <w:lvl w:ilvl="6" w:tplc="AC9ED41E" w:tentative="1">
      <w:start w:val="1"/>
      <w:numFmt w:val="decimal"/>
      <w:lvlText w:val="%7."/>
      <w:lvlJc w:val="left"/>
      <w:pPr>
        <w:ind w:left="4733" w:hanging="360"/>
      </w:pPr>
    </w:lvl>
    <w:lvl w:ilvl="7" w:tplc="FB50BD60" w:tentative="1">
      <w:start w:val="1"/>
      <w:numFmt w:val="lowerLetter"/>
      <w:lvlText w:val="%8."/>
      <w:lvlJc w:val="left"/>
      <w:pPr>
        <w:ind w:left="5453" w:hanging="360"/>
      </w:pPr>
    </w:lvl>
    <w:lvl w:ilvl="8" w:tplc="89EA459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986A8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F2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2D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A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65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64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A4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C3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EEA61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B568CA9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ACE99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C212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3ACFB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73E78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3483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D6340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920AC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D2686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06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EE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C9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AC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C3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1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A1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83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A9745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267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CE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C2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6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8D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8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CB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8C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DEA86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64524A">
      <w:start w:val="1"/>
      <w:numFmt w:val="decimal"/>
      <w:lvlText w:val="%2)"/>
      <w:lvlJc w:val="left"/>
      <w:pPr>
        <w:ind w:left="1440" w:hanging="360"/>
      </w:pPr>
    </w:lvl>
    <w:lvl w:ilvl="2" w:tplc="716CC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64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1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E5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89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A9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67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6366C3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832CB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B64F28E">
      <w:start w:val="1"/>
      <w:numFmt w:val="lowerRoman"/>
      <w:lvlText w:val="%3."/>
      <w:lvlJc w:val="right"/>
      <w:pPr>
        <w:ind w:left="2160" w:hanging="180"/>
      </w:pPr>
    </w:lvl>
    <w:lvl w:ilvl="3" w:tplc="E048EF28" w:tentative="1">
      <w:start w:val="1"/>
      <w:numFmt w:val="decimal"/>
      <w:lvlText w:val="%4."/>
      <w:lvlJc w:val="left"/>
      <w:pPr>
        <w:ind w:left="2880" w:hanging="360"/>
      </w:pPr>
    </w:lvl>
    <w:lvl w:ilvl="4" w:tplc="75B4F9E0" w:tentative="1">
      <w:start w:val="1"/>
      <w:numFmt w:val="lowerLetter"/>
      <w:lvlText w:val="%5."/>
      <w:lvlJc w:val="left"/>
      <w:pPr>
        <w:ind w:left="3600" w:hanging="360"/>
      </w:pPr>
    </w:lvl>
    <w:lvl w:ilvl="5" w:tplc="CF544F0A" w:tentative="1">
      <w:start w:val="1"/>
      <w:numFmt w:val="lowerRoman"/>
      <w:lvlText w:val="%6."/>
      <w:lvlJc w:val="right"/>
      <w:pPr>
        <w:ind w:left="4320" w:hanging="180"/>
      </w:pPr>
    </w:lvl>
    <w:lvl w:ilvl="6" w:tplc="AF18C670" w:tentative="1">
      <w:start w:val="1"/>
      <w:numFmt w:val="decimal"/>
      <w:lvlText w:val="%7."/>
      <w:lvlJc w:val="left"/>
      <w:pPr>
        <w:ind w:left="5040" w:hanging="360"/>
      </w:pPr>
    </w:lvl>
    <w:lvl w:ilvl="7" w:tplc="5900B7F8" w:tentative="1">
      <w:start w:val="1"/>
      <w:numFmt w:val="lowerLetter"/>
      <w:lvlText w:val="%8."/>
      <w:lvlJc w:val="left"/>
      <w:pPr>
        <w:ind w:left="5760" w:hanging="360"/>
      </w:pPr>
    </w:lvl>
    <w:lvl w:ilvl="8" w:tplc="25687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8EAC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C2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9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4C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F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47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C5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0DC3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6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89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D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42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A2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A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AD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29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322E846C">
      <w:start w:val="1"/>
      <w:numFmt w:val="decimal"/>
      <w:lvlText w:val="%1."/>
      <w:lvlJc w:val="left"/>
      <w:pPr>
        <w:ind w:left="780" w:hanging="360"/>
      </w:pPr>
    </w:lvl>
    <w:lvl w:ilvl="1" w:tplc="B7F492B6" w:tentative="1">
      <w:start w:val="1"/>
      <w:numFmt w:val="lowerLetter"/>
      <w:lvlText w:val="%2."/>
      <w:lvlJc w:val="left"/>
      <w:pPr>
        <w:ind w:left="1500" w:hanging="360"/>
      </w:pPr>
    </w:lvl>
    <w:lvl w:ilvl="2" w:tplc="D3DC23B8" w:tentative="1">
      <w:start w:val="1"/>
      <w:numFmt w:val="lowerRoman"/>
      <w:lvlText w:val="%3."/>
      <w:lvlJc w:val="right"/>
      <w:pPr>
        <w:ind w:left="2220" w:hanging="180"/>
      </w:pPr>
    </w:lvl>
    <w:lvl w:ilvl="3" w:tplc="9EB63636" w:tentative="1">
      <w:start w:val="1"/>
      <w:numFmt w:val="decimal"/>
      <w:lvlText w:val="%4."/>
      <w:lvlJc w:val="left"/>
      <w:pPr>
        <w:ind w:left="2940" w:hanging="360"/>
      </w:pPr>
    </w:lvl>
    <w:lvl w:ilvl="4" w:tplc="38BA9A26" w:tentative="1">
      <w:start w:val="1"/>
      <w:numFmt w:val="lowerLetter"/>
      <w:lvlText w:val="%5."/>
      <w:lvlJc w:val="left"/>
      <w:pPr>
        <w:ind w:left="3660" w:hanging="360"/>
      </w:pPr>
    </w:lvl>
    <w:lvl w:ilvl="5" w:tplc="4B2C3B00" w:tentative="1">
      <w:start w:val="1"/>
      <w:numFmt w:val="lowerRoman"/>
      <w:lvlText w:val="%6."/>
      <w:lvlJc w:val="right"/>
      <w:pPr>
        <w:ind w:left="4380" w:hanging="180"/>
      </w:pPr>
    </w:lvl>
    <w:lvl w:ilvl="6" w:tplc="E64A68AA" w:tentative="1">
      <w:start w:val="1"/>
      <w:numFmt w:val="decimal"/>
      <w:lvlText w:val="%7."/>
      <w:lvlJc w:val="left"/>
      <w:pPr>
        <w:ind w:left="5100" w:hanging="360"/>
      </w:pPr>
    </w:lvl>
    <w:lvl w:ilvl="7" w:tplc="D580487E" w:tentative="1">
      <w:start w:val="1"/>
      <w:numFmt w:val="lowerLetter"/>
      <w:lvlText w:val="%8."/>
      <w:lvlJc w:val="left"/>
      <w:pPr>
        <w:ind w:left="5820" w:hanging="360"/>
      </w:pPr>
    </w:lvl>
    <w:lvl w:ilvl="8" w:tplc="9736849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57A2701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C6484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25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4F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65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CB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C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9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81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2A2A0ABC">
      <w:start w:val="1"/>
      <w:numFmt w:val="decimal"/>
      <w:lvlText w:val="%1."/>
      <w:lvlJc w:val="left"/>
      <w:pPr>
        <w:ind w:left="720" w:hanging="360"/>
      </w:pPr>
    </w:lvl>
    <w:lvl w:ilvl="1" w:tplc="082A963A" w:tentative="1">
      <w:start w:val="1"/>
      <w:numFmt w:val="lowerLetter"/>
      <w:lvlText w:val="%2."/>
      <w:lvlJc w:val="left"/>
      <w:pPr>
        <w:ind w:left="1440" w:hanging="360"/>
      </w:pPr>
    </w:lvl>
    <w:lvl w:ilvl="2" w:tplc="B5A0372E" w:tentative="1">
      <w:start w:val="1"/>
      <w:numFmt w:val="lowerRoman"/>
      <w:lvlText w:val="%3."/>
      <w:lvlJc w:val="right"/>
      <w:pPr>
        <w:ind w:left="2160" w:hanging="180"/>
      </w:pPr>
    </w:lvl>
    <w:lvl w:ilvl="3" w:tplc="582037CA" w:tentative="1">
      <w:start w:val="1"/>
      <w:numFmt w:val="decimal"/>
      <w:lvlText w:val="%4."/>
      <w:lvlJc w:val="left"/>
      <w:pPr>
        <w:ind w:left="2880" w:hanging="360"/>
      </w:pPr>
    </w:lvl>
    <w:lvl w:ilvl="4" w:tplc="B73023C8" w:tentative="1">
      <w:start w:val="1"/>
      <w:numFmt w:val="lowerLetter"/>
      <w:lvlText w:val="%5."/>
      <w:lvlJc w:val="left"/>
      <w:pPr>
        <w:ind w:left="3600" w:hanging="360"/>
      </w:pPr>
    </w:lvl>
    <w:lvl w:ilvl="5" w:tplc="38602804" w:tentative="1">
      <w:start w:val="1"/>
      <w:numFmt w:val="lowerRoman"/>
      <w:lvlText w:val="%6."/>
      <w:lvlJc w:val="right"/>
      <w:pPr>
        <w:ind w:left="4320" w:hanging="180"/>
      </w:pPr>
    </w:lvl>
    <w:lvl w:ilvl="6" w:tplc="7258130E" w:tentative="1">
      <w:start w:val="1"/>
      <w:numFmt w:val="decimal"/>
      <w:lvlText w:val="%7."/>
      <w:lvlJc w:val="left"/>
      <w:pPr>
        <w:ind w:left="5040" w:hanging="360"/>
      </w:pPr>
    </w:lvl>
    <w:lvl w:ilvl="7" w:tplc="73062174" w:tentative="1">
      <w:start w:val="1"/>
      <w:numFmt w:val="lowerLetter"/>
      <w:lvlText w:val="%8."/>
      <w:lvlJc w:val="left"/>
      <w:pPr>
        <w:ind w:left="5760" w:hanging="360"/>
      </w:pPr>
    </w:lvl>
    <w:lvl w:ilvl="8" w:tplc="CFD46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FA4E4E40">
      <w:start w:val="1"/>
      <w:numFmt w:val="upperLetter"/>
      <w:lvlText w:val="%1."/>
      <w:lvlJc w:val="left"/>
      <w:pPr>
        <w:ind w:left="720" w:hanging="360"/>
      </w:pPr>
    </w:lvl>
    <w:lvl w:ilvl="1" w:tplc="5AF00994" w:tentative="1">
      <w:start w:val="1"/>
      <w:numFmt w:val="lowerLetter"/>
      <w:lvlText w:val="%2."/>
      <w:lvlJc w:val="left"/>
      <w:pPr>
        <w:ind w:left="1440" w:hanging="360"/>
      </w:pPr>
    </w:lvl>
    <w:lvl w:ilvl="2" w:tplc="B8948E14" w:tentative="1">
      <w:start w:val="1"/>
      <w:numFmt w:val="lowerRoman"/>
      <w:lvlText w:val="%3."/>
      <w:lvlJc w:val="right"/>
      <w:pPr>
        <w:ind w:left="2160" w:hanging="180"/>
      </w:pPr>
    </w:lvl>
    <w:lvl w:ilvl="3" w:tplc="41443880" w:tentative="1">
      <w:start w:val="1"/>
      <w:numFmt w:val="decimal"/>
      <w:lvlText w:val="%4."/>
      <w:lvlJc w:val="left"/>
      <w:pPr>
        <w:ind w:left="2880" w:hanging="360"/>
      </w:pPr>
    </w:lvl>
    <w:lvl w:ilvl="4" w:tplc="041CF294" w:tentative="1">
      <w:start w:val="1"/>
      <w:numFmt w:val="lowerLetter"/>
      <w:lvlText w:val="%5."/>
      <w:lvlJc w:val="left"/>
      <w:pPr>
        <w:ind w:left="3600" w:hanging="360"/>
      </w:pPr>
    </w:lvl>
    <w:lvl w:ilvl="5" w:tplc="B394DCA4" w:tentative="1">
      <w:start w:val="1"/>
      <w:numFmt w:val="lowerRoman"/>
      <w:lvlText w:val="%6."/>
      <w:lvlJc w:val="right"/>
      <w:pPr>
        <w:ind w:left="4320" w:hanging="180"/>
      </w:pPr>
    </w:lvl>
    <w:lvl w:ilvl="6" w:tplc="21DEB1FE" w:tentative="1">
      <w:start w:val="1"/>
      <w:numFmt w:val="decimal"/>
      <w:lvlText w:val="%7."/>
      <w:lvlJc w:val="left"/>
      <w:pPr>
        <w:ind w:left="5040" w:hanging="360"/>
      </w:pPr>
    </w:lvl>
    <w:lvl w:ilvl="7" w:tplc="0DB2C730" w:tentative="1">
      <w:start w:val="1"/>
      <w:numFmt w:val="lowerLetter"/>
      <w:lvlText w:val="%8."/>
      <w:lvlJc w:val="left"/>
      <w:pPr>
        <w:ind w:left="5760" w:hanging="360"/>
      </w:pPr>
    </w:lvl>
    <w:lvl w:ilvl="8" w:tplc="1A48B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1786B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E760E" w:tentative="1">
      <w:start w:val="1"/>
      <w:numFmt w:val="lowerLetter"/>
      <w:lvlText w:val="%2."/>
      <w:lvlJc w:val="left"/>
      <w:pPr>
        <w:ind w:left="1440" w:hanging="360"/>
      </w:pPr>
    </w:lvl>
    <w:lvl w:ilvl="2" w:tplc="65F28338" w:tentative="1">
      <w:start w:val="1"/>
      <w:numFmt w:val="lowerRoman"/>
      <w:lvlText w:val="%3."/>
      <w:lvlJc w:val="right"/>
      <w:pPr>
        <w:ind w:left="2160" w:hanging="180"/>
      </w:pPr>
    </w:lvl>
    <w:lvl w:ilvl="3" w:tplc="9CAAA5CA" w:tentative="1">
      <w:start w:val="1"/>
      <w:numFmt w:val="decimal"/>
      <w:lvlText w:val="%4."/>
      <w:lvlJc w:val="left"/>
      <w:pPr>
        <w:ind w:left="2880" w:hanging="360"/>
      </w:pPr>
    </w:lvl>
    <w:lvl w:ilvl="4" w:tplc="CD862A4A" w:tentative="1">
      <w:start w:val="1"/>
      <w:numFmt w:val="lowerLetter"/>
      <w:lvlText w:val="%5."/>
      <w:lvlJc w:val="left"/>
      <w:pPr>
        <w:ind w:left="3600" w:hanging="360"/>
      </w:pPr>
    </w:lvl>
    <w:lvl w:ilvl="5" w:tplc="A9604982" w:tentative="1">
      <w:start w:val="1"/>
      <w:numFmt w:val="lowerRoman"/>
      <w:lvlText w:val="%6."/>
      <w:lvlJc w:val="right"/>
      <w:pPr>
        <w:ind w:left="4320" w:hanging="180"/>
      </w:pPr>
    </w:lvl>
    <w:lvl w:ilvl="6" w:tplc="7992401C" w:tentative="1">
      <w:start w:val="1"/>
      <w:numFmt w:val="decimal"/>
      <w:lvlText w:val="%7."/>
      <w:lvlJc w:val="left"/>
      <w:pPr>
        <w:ind w:left="5040" w:hanging="360"/>
      </w:pPr>
    </w:lvl>
    <w:lvl w:ilvl="7" w:tplc="EF644DB4" w:tentative="1">
      <w:start w:val="1"/>
      <w:numFmt w:val="lowerLetter"/>
      <w:lvlText w:val="%8."/>
      <w:lvlJc w:val="left"/>
      <w:pPr>
        <w:ind w:left="5760" w:hanging="360"/>
      </w:pPr>
    </w:lvl>
    <w:lvl w:ilvl="8" w:tplc="7EEA7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531A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A1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AA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5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C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E7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E7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4C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8B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5738">
    <w:abstractNumId w:val="18"/>
  </w:num>
  <w:num w:numId="2" w16cid:durableId="1674338168">
    <w:abstractNumId w:val="5"/>
  </w:num>
  <w:num w:numId="3" w16cid:durableId="436677810">
    <w:abstractNumId w:val="0"/>
  </w:num>
  <w:num w:numId="4" w16cid:durableId="1661539629">
    <w:abstractNumId w:val="3"/>
  </w:num>
  <w:num w:numId="5" w16cid:durableId="1675448790">
    <w:abstractNumId w:val="13"/>
  </w:num>
  <w:num w:numId="6" w16cid:durableId="1427799179">
    <w:abstractNumId w:val="12"/>
  </w:num>
  <w:num w:numId="7" w16cid:durableId="1570338432">
    <w:abstractNumId w:val="21"/>
  </w:num>
  <w:num w:numId="8" w16cid:durableId="1202087672">
    <w:abstractNumId w:val="9"/>
  </w:num>
  <w:num w:numId="9" w16cid:durableId="510603579">
    <w:abstractNumId w:val="20"/>
  </w:num>
  <w:num w:numId="10" w16cid:durableId="1754735581">
    <w:abstractNumId w:val="10"/>
  </w:num>
  <w:num w:numId="11" w16cid:durableId="443698837">
    <w:abstractNumId w:val="6"/>
  </w:num>
  <w:num w:numId="12" w16cid:durableId="838926587">
    <w:abstractNumId w:val="14"/>
  </w:num>
  <w:num w:numId="13" w16cid:durableId="384305635">
    <w:abstractNumId w:val="15"/>
  </w:num>
  <w:num w:numId="14" w16cid:durableId="280309564">
    <w:abstractNumId w:val="7"/>
  </w:num>
  <w:num w:numId="15" w16cid:durableId="4990228">
    <w:abstractNumId w:val="8"/>
  </w:num>
  <w:num w:numId="16" w16cid:durableId="1298681208">
    <w:abstractNumId w:val="2"/>
  </w:num>
  <w:num w:numId="17" w16cid:durableId="1840340896">
    <w:abstractNumId w:val="4"/>
  </w:num>
  <w:num w:numId="18" w16cid:durableId="929890877">
    <w:abstractNumId w:val="19"/>
  </w:num>
  <w:num w:numId="19" w16cid:durableId="744499070">
    <w:abstractNumId w:val="1"/>
  </w:num>
  <w:num w:numId="20" w16cid:durableId="118377919">
    <w:abstractNumId w:val="11"/>
  </w:num>
  <w:num w:numId="21" w16cid:durableId="1631394179">
    <w:abstractNumId w:val="17"/>
  </w:num>
  <w:num w:numId="22" w16cid:durableId="14214839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48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4EAC"/>
    <w:rsid w:val="008460B8"/>
    <w:rsid w:val="008515D7"/>
    <w:rsid w:val="00853733"/>
    <w:rsid w:val="00853C18"/>
    <w:rsid w:val="00861B31"/>
    <w:rsid w:val="00862098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A78F3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0574B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96BDB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CF53A3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DF5EB8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53F23C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2024-02-14T22:06:00Z</dcterms:created>
  <dcterms:modified xsi:type="dcterms:W3CDTF">2024-02-28T15:59:00Z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