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Pr="001B234B" w:rsidRDefault="00A05569" w:rsidP="00565607">
      <w:pPr>
        <w:spacing w:after="0"/>
        <w:rPr>
          <w:rFonts w:ascii="Lao MN" w:hAnsi="Lao MN" w:cs="Lao MN"/>
          <w:sz w:val="24"/>
          <w:szCs w:val="24"/>
        </w:rPr>
      </w:pPr>
    </w:p>
    <w:p w14:paraId="5EA9B301" w14:textId="13AB3241" w:rsidR="009C46CE" w:rsidRPr="001B234B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Lao MN" w:hAnsi="Lao MN" w:cs="Lao MN"/>
          <w:b/>
          <w:bCs/>
          <w:sz w:val="24"/>
          <w:szCs w:val="24"/>
        </w:rPr>
      </w:pPr>
      <w:r w:rsidRPr="001B234B">
        <w:rPr>
          <w:rFonts w:ascii="Lao MN" w:eastAsia="Arial Unicode MS" w:hAnsi="Lao MN" w:cs="Lao MN"/>
          <w:b/>
          <w:bCs/>
          <w:sz w:val="24"/>
          <w:szCs w:val="24"/>
        </w:rPr>
        <w:t>ການປ່ຽນແປງລະຫັດສະຖານະທີ່ເປັນໄປໄດ້</w:t>
      </w:r>
    </w:p>
    <w:p w14:paraId="2F452480" w14:textId="77777777" w:rsidR="009C46CE" w:rsidRPr="001B234B" w:rsidRDefault="009C46CE" w:rsidP="009C46CE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</w:p>
    <w:p w14:paraId="2A6211ED" w14:textId="08CAAFE6" w:rsidR="009C46CE" w:rsidRPr="001B234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1B234B">
        <w:rPr>
          <w:rFonts w:ascii="Lao MN" w:eastAsia="Arial Unicode MS" w:hAnsi="Lao MN" w:cs="Lao MN"/>
          <w:sz w:val="24"/>
          <w:szCs w:val="24"/>
        </w:rPr>
        <w:t>ລະຫັດສະຖານະຊ່ວຍລະບຸບ່ອນທີ່ສ່ວນບຸກຄົນຢູ່ໃນຂະບວນການກໍານົດການມີສິດໄດ້ຮັບ.</w:t>
      </w:r>
      <w:r w:rsidR="001B234B">
        <w:rPr>
          <w:rFonts w:ascii="Lao MN" w:eastAsia="Arial Unicode MS" w:hAnsi="Lao MN" w:cs="Lao MN"/>
          <w:sz w:val="24"/>
          <w:szCs w:val="24"/>
        </w:rPr>
        <w:t xml:space="preserve"> </w:t>
      </w:r>
      <w:r w:rsidRPr="001B234B">
        <w:rPr>
          <w:rFonts w:ascii="Lao MN" w:eastAsia="Arial Unicode MS" w:hAnsi="Lao MN" w:cs="Lao MN"/>
          <w:sz w:val="24"/>
          <w:szCs w:val="24"/>
        </w:rPr>
        <w:t>ສິ່ງເຫຼົ່ານີ້ຍັງຊ່ວຍກໍານົດສ່ວນບຸກຄົນຜູ້ທີ່ມີສິດໄດ້ຮັບການບໍລິການສະເພາະອີກດ້ວຍ.</w:t>
      </w:r>
    </w:p>
    <w:p w14:paraId="182E235B" w14:textId="0E34EB7B" w:rsidR="009C46CE" w:rsidRPr="001B234B" w:rsidRDefault="009C46CE" w:rsidP="3289C0D7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</w:p>
    <w:p w14:paraId="7D3DF337" w14:textId="2E11FF9F" w:rsidR="00DC009B" w:rsidRPr="001B234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1B234B">
        <w:rPr>
          <w:rFonts w:ascii="Lao MN" w:eastAsia="Arial Unicode MS" w:hAnsi="Lao MN" w:cs="Lao MN"/>
          <w:sz w:val="24"/>
          <w:szCs w:val="24"/>
        </w:rPr>
        <w:t>ມີບາງສະຖານະການທີ່ລັດຄາລິຟໍເນຍບໍ່ໄດ້ເກັບກຳຂໍ້ມູນໃນຂະນະນີ້, ເຊັ່ນວ່າ ເມື່ອບຸກຄົນໃດໜຶ່ງຍ້າຍໄປລັດອື່ນ ຫຼື ຖືກຄຸມຂັງ.</w:t>
      </w:r>
      <w:r w:rsidR="001B234B">
        <w:rPr>
          <w:rFonts w:ascii="Lao MN" w:eastAsia="Arial Unicode MS" w:hAnsi="Lao MN" w:cs="Lao MN"/>
          <w:sz w:val="24"/>
          <w:szCs w:val="24"/>
        </w:rPr>
        <w:t xml:space="preserve"> </w:t>
      </w:r>
      <w:r w:rsidRPr="001B234B">
        <w:rPr>
          <w:rFonts w:ascii="Lao MN" w:eastAsia="Arial Unicode MS" w:hAnsi="Lao MN" w:cs="Lao MN"/>
          <w:sz w:val="24"/>
          <w:szCs w:val="24"/>
        </w:rPr>
        <w:t>ໃນສະຖານະການເຫຼົ່ານີ້, ບຸກຄົນອາດຈະບໍ່ໄດ້ຮັບການບໍລິການຢ່າງຈິງຈັງ, ແຕ່ການມີສິດໄດ້ຮັບຄວນຈະຍັງຄົງເປີດສໍາລັບອະນາຄົດ.</w:t>
      </w:r>
      <w:r w:rsidR="001B234B">
        <w:rPr>
          <w:rFonts w:ascii="Lao MN" w:eastAsia="Arial Unicode MS" w:hAnsi="Lao MN" w:cs="Lao MN"/>
          <w:sz w:val="24"/>
          <w:szCs w:val="24"/>
        </w:rPr>
        <w:t xml:space="preserve"> </w:t>
      </w:r>
      <w:r w:rsidRPr="001B234B">
        <w:rPr>
          <w:rFonts w:ascii="Lao MN" w:eastAsia="Arial Unicode MS" w:hAnsi="Lao MN" w:cs="Lao MN"/>
          <w:sz w:val="24"/>
          <w:szCs w:val="24"/>
        </w:rPr>
        <w:t>ໃນສະຖານະການອື່ນ, ສູນພາກພື້ນແຫ່ງຫນຶ່ງຈະໃຊ້ລະຫັດທີ 5 ("ການໂອນແບບປິດ") ສໍາລັບບຸກຄົນທີ່ກໍາລັງໂອນໄປຫາສູນພາກພື້ນໃໝ່ ແລະ ສູນພາກພື້ນທີ່ຮັບໃຊ້ລະຫັດທີ 2 ສໍາລັບການບໍລິການທີ່ມີການເຄື່ອນໄຫວຂອງບຸກຄົນໆດຽວກັນນັ້ນ.</w:t>
      </w:r>
      <w:r w:rsidR="001B234B">
        <w:rPr>
          <w:rFonts w:ascii="Lao MN" w:eastAsia="Arial Unicode MS" w:hAnsi="Lao MN" w:cs="Lao MN"/>
          <w:sz w:val="24"/>
          <w:szCs w:val="24"/>
        </w:rPr>
        <w:t xml:space="preserve"> </w:t>
      </w:r>
      <w:r w:rsidRPr="001B234B">
        <w:rPr>
          <w:rFonts w:ascii="Lao MN" w:eastAsia="Arial Unicode MS" w:hAnsi="Lao MN" w:cs="Lao MN"/>
          <w:sz w:val="24"/>
          <w:szCs w:val="24"/>
        </w:rPr>
        <w:t>ຄວາມຕ້ອງການທີ່ຈະນໍາໃຊ້ລະຫັດທີ່ແຕກຕ່າງກັນສໍາລັບບຸກຄົນທີ່ໄດ້ຮັບການບໍລິການຢ່າງຕໍ່ເນື່ອງ, ໂດຍບໍ່ຄໍານຶງເຖິງສູນພາກພື້ນ, ແມ່ນບໍ່ຈະແຈ້ງ.</w:t>
      </w:r>
    </w:p>
    <w:p w14:paraId="7D340BAD" w14:textId="77777777" w:rsidR="00DC009B" w:rsidRPr="001B234B" w:rsidRDefault="00DC009B" w:rsidP="3289C0D7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</w:p>
    <w:p w14:paraId="74145A52" w14:textId="1F74D686" w:rsidR="00DC009B" w:rsidRPr="001B234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1B234B">
        <w:rPr>
          <w:rFonts w:ascii="Lao MN" w:eastAsia="Arial Unicode MS" w:hAnsi="Lao MN" w:cs="Lao MN"/>
          <w:sz w:val="24"/>
          <w:szCs w:val="24"/>
        </w:rPr>
        <w:t>ການປ່ຽນແປງທີ່ເປັນໄປໄດ້ແມ່ນລະບຸໄວ້ຂ້າງລຸ່ມນີ້.</w:t>
      </w:r>
      <w:r w:rsidR="001B234B">
        <w:rPr>
          <w:rFonts w:ascii="Lao MN" w:eastAsia="Arial Unicode MS" w:hAnsi="Lao MN" w:cs="Lao MN"/>
          <w:sz w:val="24"/>
          <w:szCs w:val="24"/>
        </w:rPr>
        <w:t xml:space="preserve"> </w:t>
      </w:r>
      <w:r w:rsidRPr="001B234B">
        <w:rPr>
          <w:rFonts w:ascii="Lao MN" w:eastAsia="Arial Unicode MS" w:hAnsi="Lao MN" w:cs="Lao MN"/>
          <w:sz w:val="24"/>
          <w:szCs w:val="24"/>
        </w:rPr>
        <w:t>ທ່ານສາມາດແນະນໍາການປ່ຽນແປງອື່ນໆ ທີ່ເປັນໄປໄດ້.</w:t>
      </w:r>
    </w:p>
    <w:p w14:paraId="0249CB10" w14:textId="3AFE8DC2" w:rsidR="009C46CE" w:rsidRPr="001B234B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1B234B">
        <w:rPr>
          <w:rFonts w:ascii="Lao MN" w:eastAsia="Arial Unicode MS" w:hAnsi="Lao MN" w:cs="Lao MN"/>
          <w:sz w:val="24"/>
          <w:szCs w:val="24"/>
        </w:rPr>
        <w:t>ຄວນສ້າງລະຫັດການຕິດຕາມໃຫມ່ "M" ສໍາລັບສະຖານະການທີ່ອະທິບາຍຂ້າງເທິງບໍ? (​ອອກ​ນອກຂອງ​ລັດແບບຊົ່ວຄາວ, ຖືກຄຸກ, ຄວາມ​ຍຸ​ຕິ​ທໍາ​ຂອງ​ເຍົາວະຊົນ, ເປັນຕົ້ນ)</w:t>
      </w:r>
    </w:p>
    <w:p w14:paraId="20987A4B" w14:textId="1B3FE2E8" w:rsidR="005D54E6" w:rsidRPr="001B234B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1B234B">
        <w:rPr>
          <w:rFonts w:ascii="Lao MN" w:eastAsia="Arial Unicode MS" w:hAnsi="Lao MN" w:cs="Lao MN"/>
          <w:sz w:val="24"/>
          <w:szCs w:val="24"/>
        </w:rPr>
        <w:t>ຄວນຍຸຕິການໃຊ້ລະຫັດ “5” ສໍາລັບບຸກຄົນທີ່ຈະໂອນຍ້າຍລະຫວ່າງສູນພາກພື້ນບໍ?</w:t>
      </w:r>
    </w:p>
    <w:p w14:paraId="28FDE0E1" w14:textId="7EB9CCE6" w:rsidR="006A6076" w:rsidRPr="001B234B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1B234B">
        <w:rPr>
          <w:rFonts w:ascii="Lao MN" w:eastAsia="Arial Unicode MS" w:hAnsi="Lao MN" w:cs="Lao MN"/>
          <w:sz w:val="24"/>
          <w:szCs w:val="24"/>
        </w:rPr>
        <w:t>ລະຫັດທີ່ບໍ່ຄ່ອຍໄດ້ໃຊ້ເຊັ່ນ P ແລະ R ຂ້າງລຸ່ມນີ້ຄວນຖືກລຶບບໍ?</w:t>
      </w:r>
    </w:p>
    <w:p w14:paraId="4841A5FE" w14:textId="78B98D31" w:rsidR="000310B5" w:rsidRPr="001B234B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1B234B">
        <w:rPr>
          <w:rFonts w:ascii="Lao MN" w:eastAsia="Arial Unicode MS" w:hAnsi="Lao MN" w:cs="Lao MN"/>
          <w:sz w:val="24"/>
          <w:szCs w:val="24"/>
        </w:rPr>
        <w:t>ມີສະຖານະການອື່ນທີ່ຄວນຈະຖືກລະບຸບໍ?</w:t>
      </w:r>
    </w:p>
    <w:p w14:paraId="0BFCF3B5" w14:textId="395ACFC8" w:rsidR="009C46CE" w:rsidRPr="001B234B" w:rsidRDefault="009C46CE" w:rsidP="3289C0D7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267"/>
        <w:gridCol w:w="2916"/>
        <w:gridCol w:w="2133"/>
      </w:tblGrid>
      <w:tr w:rsidR="00C61B5B" w:rsidRPr="001B234B" w14:paraId="487753DA" w14:textId="0F593B8C" w:rsidTr="00A41AB4">
        <w:tc>
          <w:tcPr>
            <w:tcW w:w="1866" w:type="dxa"/>
          </w:tcPr>
          <w:p w14:paraId="2DF7A2F3" w14:textId="77777777" w:rsidR="00A93BEA" w:rsidRPr="001B234B" w:rsidRDefault="00000000" w:rsidP="00C329CA">
            <w:pPr>
              <w:jc w:val="center"/>
              <w:rPr>
                <w:rFonts w:ascii="Lao MN" w:hAnsi="Lao MN" w:cs="Lao MN"/>
                <w:b/>
                <w:bCs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b/>
                <w:bCs/>
                <w:sz w:val="24"/>
                <w:szCs w:val="24"/>
              </w:rPr>
              <w:t>ລະຫັດສະຖານະປັດຈຸບັນ</w:t>
            </w:r>
          </w:p>
        </w:tc>
        <w:tc>
          <w:tcPr>
            <w:tcW w:w="2179" w:type="dxa"/>
          </w:tcPr>
          <w:p w14:paraId="103305D8" w14:textId="68BC827F" w:rsidR="00A93BEA" w:rsidRPr="001B234B" w:rsidRDefault="00000000" w:rsidP="00C329CA">
            <w:pPr>
              <w:jc w:val="center"/>
              <w:rPr>
                <w:rFonts w:ascii="Lao MN" w:hAnsi="Lao MN" w:cs="Lao MN"/>
                <w:b/>
                <w:bCs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b/>
                <w:bCs/>
                <w:sz w:val="24"/>
                <w:szCs w:val="24"/>
              </w:rPr>
              <w:t>ລະຫັດສະຖານະທີ່ເປັນໄປໄດ້</w:t>
            </w:r>
          </w:p>
        </w:tc>
        <w:tc>
          <w:tcPr>
            <w:tcW w:w="3003" w:type="dxa"/>
          </w:tcPr>
          <w:p w14:paraId="1073E07A" w14:textId="7EBAA8E2" w:rsidR="00A93BEA" w:rsidRPr="001B234B" w:rsidRDefault="00000000" w:rsidP="00C329CA">
            <w:pPr>
              <w:jc w:val="center"/>
              <w:rPr>
                <w:rFonts w:ascii="Lao MN" w:hAnsi="Lao MN" w:cs="Lao MN"/>
                <w:b/>
                <w:bCs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b/>
                <w:bCs/>
                <w:sz w:val="24"/>
                <w:szCs w:val="24"/>
              </w:rPr>
              <w:t>ນິຍາມປັດຈຸບັນ</w:t>
            </w:r>
          </w:p>
        </w:tc>
        <w:tc>
          <w:tcPr>
            <w:tcW w:w="2302" w:type="dxa"/>
          </w:tcPr>
          <w:p w14:paraId="6D4E1863" w14:textId="1A0EB621" w:rsidR="00A93BEA" w:rsidRPr="001B234B" w:rsidRDefault="00000000" w:rsidP="00C329CA">
            <w:pPr>
              <w:jc w:val="center"/>
              <w:rPr>
                <w:rFonts w:ascii="Lao MN" w:hAnsi="Lao MN" w:cs="Lao MN"/>
                <w:b/>
                <w:bCs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b/>
                <w:bCs/>
                <w:sz w:val="24"/>
                <w:szCs w:val="24"/>
              </w:rPr>
              <w:t>ການປ່ຽນແປງທີ່ເປັນໄປໄດ້</w:t>
            </w:r>
          </w:p>
        </w:tc>
      </w:tr>
      <w:tr w:rsidR="00C61B5B" w:rsidRPr="001B234B" w14:paraId="109C2722" w14:textId="5BD450E5" w:rsidTr="00A41AB4">
        <w:tc>
          <w:tcPr>
            <w:tcW w:w="1866" w:type="dxa"/>
          </w:tcPr>
          <w:p w14:paraId="24D8C07E" w14:textId="77777777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0</w:t>
            </w:r>
          </w:p>
        </w:tc>
        <w:tc>
          <w:tcPr>
            <w:tcW w:w="2179" w:type="dxa"/>
          </w:tcPr>
          <w:p w14:paraId="2A5D63A3" w14:textId="77777777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0</w:t>
            </w:r>
          </w:p>
        </w:tc>
        <w:tc>
          <w:tcPr>
            <w:tcW w:w="3003" w:type="dxa"/>
          </w:tcPr>
          <w:p w14:paraId="5BC43117" w14:textId="77777777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ການ​ບໍລິໂພກ​ ແລະ ​ການ​ປະ​ເມີນ​ຜົນ​</w:t>
            </w:r>
          </w:p>
        </w:tc>
        <w:tc>
          <w:tcPr>
            <w:tcW w:w="2302" w:type="dxa"/>
          </w:tcPr>
          <w:p w14:paraId="7B3055B4" w14:textId="0254D87A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ບໍ່ມີການປ່ຽນແປງ</w:t>
            </w:r>
          </w:p>
        </w:tc>
      </w:tr>
      <w:tr w:rsidR="00C61B5B" w:rsidRPr="001B234B" w14:paraId="3E047927" w14:textId="09F9EAB0" w:rsidTr="00A41AB4">
        <w:tc>
          <w:tcPr>
            <w:tcW w:w="1866" w:type="dxa"/>
          </w:tcPr>
          <w:p w14:paraId="51960CC8" w14:textId="77777777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14:paraId="04752ECD" w14:textId="77777777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1E910F4B" w14:textId="77777777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ໂຄງການເລີ່ມຕົ້ນກ່ອນໄວອັນຄວນ (ຕ່ຳກວ່າ 3 ປີ)</w:t>
            </w:r>
          </w:p>
        </w:tc>
        <w:tc>
          <w:tcPr>
            <w:tcW w:w="2302" w:type="dxa"/>
          </w:tcPr>
          <w:p w14:paraId="53AD0B5F" w14:textId="38DE8A11" w:rsidR="00E56254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ບໍ່ມີການປ່ຽນແປງ</w:t>
            </w:r>
          </w:p>
        </w:tc>
      </w:tr>
      <w:tr w:rsidR="00C61B5B" w:rsidRPr="001B234B" w14:paraId="1959C36B" w14:textId="15B57B81" w:rsidTr="00A41AB4">
        <w:tc>
          <w:tcPr>
            <w:tcW w:w="1866" w:type="dxa"/>
          </w:tcPr>
          <w:p w14:paraId="4CA89CE4" w14:textId="77777777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14:paraId="7B97BADB" w14:textId="77777777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06E85035" w14:textId="77777777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ການບໍລິການ Lanterman ທີ່ເຄື່ອນໄຫວຢູ່</w:t>
            </w:r>
          </w:p>
        </w:tc>
        <w:tc>
          <w:tcPr>
            <w:tcW w:w="2302" w:type="dxa"/>
          </w:tcPr>
          <w:p w14:paraId="6E4FB4CA" w14:textId="4C92BEDC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ບໍ່ມີການປ່ຽນແປງ</w:t>
            </w:r>
          </w:p>
        </w:tc>
      </w:tr>
      <w:tr w:rsidR="00C61B5B" w:rsidRPr="001B234B" w14:paraId="7A4CFCB0" w14:textId="058A2169" w:rsidTr="00A41AB4">
        <w:tc>
          <w:tcPr>
            <w:tcW w:w="1866" w:type="dxa"/>
          </w:tcPr>
          <w:p w14:paraId="23AAA242" w14:textId="77777777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14:paraId="641F9544" w14:textId="77777777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14:paraId="2AAE42FF" w14:textId="77777777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ບຸກຄົນທີ່ມີຄວາມສ່ຽງ (ພັນທຸກໍາ)</w:t>
            </w:r>
          </w:p>
        </w:tc>
        <w:tc>
          <w:tcPr>
            <w:tcW w:w="2302" w:type="dxa"/>
          </w:tcPr>
          <w:p w14:paraId="1F307A2F" w14:textId="0D26C391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ບໍ່ມີການປ່ຽນແປງ</w:t>
            </w:r>
          </w:p>
        </w:tc>
      </w:tr>
      <w:tr w:rsidR="00C61B5B" w:rsidRPr="001B234B" w14:paraId="0DA5DA0F" w14:textId="16FD4769" w:rsidTr="00A41AB4">
        <w:tc>
          <w:tcPr>
            <w:tcW w:w="1866" w:type="dxa"/>
          </w:tcPr>
          <w:p w14:paraId="7686D3C9" w14:textId="77777777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14:paraId="2D77BCEF" w14:textId="77777777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14:paraId="6597DA7D" w14:textId="00BD035D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ບຸກຄົນທີ່ບໍ່ເຄື່ອນໄຫວ</w:t>
            </w:r>
          </w:p>
        </w:tc>
        <w:tc>
          <w:tcPr>
            <w:tcW w:w="2302" w:type="dxa"/>
          </w:tcPr>
          <w:p w14:paraId="0DA93B4C" w14:textId="6D7195F3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ບໍ່ມີການປ່ຽນແປງ</w:t>
            </w:r>
          </w:p>
        </w:tc>
      </w:tr>
      <w:tr w:rsidR="00C61B5B" w:rsidRPr="001B234B" w14:paraId="6006FAB5" w14:textId="33036A88" w:rsidTr="00A41AB4">
        <w:tc>
          <w:tcPr>
            <w:tcW w:w="1866" w:type="dxa"/>
          </w:tcPr>
          <w:p w14:paraId="31354633" w14:textId="7F2E11E6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14:paraId="63D2EDB7" w14:textId="25718F7B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14:paraId="2DF6617E" w14:textId="444AD1FA" w:rsidR="00A93BEA" w:rsidRPr="001B234B" w:rsidRDefault="00000000" w:rsidP="00031454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ປິດ – ການ​ໂອນຍ້າຍ​ສູນ​ພາກ​ພື້ນ</w:t>
            </w:r>
          </w:p>
        </w:tc>
        <w:tc>
          <w:tcPr>
            <w:tcW w:w="2302" w:type="dxa"/>
          </w:tcPr>
          <w:p w14:paraId="251AB5D4" w14:textId="5CB6B58A" w:rsidR="00A93BEA" w:rsidRPr="001B234B" w:rsidRDefault="00000000">
            <w:pPr>
              <w:rPr>
                <w:rFonts w:ascii="Lao MN" w:hAnsi="Lao MN" w:cs="Lao MN"/>
                <w:color w:val="C00000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color w:val="FF0000"/>
                <w:sz w:val="24"/>
                <w:szCs w:val="24"/>
              </w:rPr>
              <w:t>ລຶບ</w:t>
            </w:r>
          </w:p>
        </w:tc>
      </w:tr>
      <w:tr w:rsidR="00C61B5B" w:rsidRPr="001B234B" w14:paraId="0A71EF23" w14:textId="1BF621C2" w:rsidTr="00A41AB4">
        <w:tc>
          <w:tcPr>
            <w:tcW w:w="1866" w:type="dxa"/>
          </w:tcPr>
          <w:p w14:paraId="27C40035" w14:textId="109A1CF5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14:paraId="2548BBBC" w14:textId="03558A1F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14:paraId="7256E3E6" w14:textId="11916CA9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ປິດ – ບໍ່ມີຂໍ້ບົກຜ່ອງດ້ານການພັດທະນາ</w:t>
            </w:r>
          </w:p>
        </w:tc>
        <w:tc>
          <w:tcPr>
            <w:tcW w:w="2302" w:type="dxa"/>
          </w:tcPr>
          <w:p w14:paraId="4C79DEAD" w14:textId="7CC267BF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ບໍ່ມີການປ່ຽນແປງ</w:t>
            </w:r>
          </w:p>
        </w:tc>
      </w:tr>
      <w:tr w:rsidR="00C61B5B" w:rsidRPr="001B234B" w14:paraId="484501EF" w14:textId="58449577" w:rsidTr="00A41AB4">
        <w:tc>
          <w:tcPr>
            <w:tcW w:w="1866" w:type="dxa"/>
          </w:tcPr>
          <w:p w14:paraId="08CC7DEE" w14:textId="29C4639E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14:paraId="2807C524" w14:textId="6E2E71B9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14:paraId="4D22B9F6" w14:textId="5CDAB06A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ປິດ – ເສຍຊີວິດ</w:t>
            </w:r>
          </w:p>
        </w:tc>
        <w:tc>
          <w:tcPr>
            <w:tcW w:w="2302" w:type="dxa"/>
          </w:tcPr>
          <w:p w14:paraId="5A26CA4C" w14:textId="25431F2D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ບໍ່ມີການປ່ຽນແປງ</w:t>
            </w:r>
          </w:p>
        </w:tc>
      </w:tr>
      <w:tr w:rsidR="00C61B5B" w:rsidRPr="001B234B" w14:paraId="2DE5B3A0" w14:textId="445F3C57" w:rsidTr="00A41AB4">
        <w:tc>
          <w:tcPr>
            <w:tcW w:w="1866" w:type="dxa"/>
          </w:tcPr>
          <w:p w14:paraId="76F671F9" w14:textId="06CDB16F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9" w:type="dxa"/>
          </w:tcPr>
          <w:p w14:paraId="677F58F0" w14:textId="1C1CA01B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14:paraId="1B83E49A" w14:textId="6A5E210B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ທີ່ສູນພັດທະນາ Sonoma ຫຼື ໂຮງໝໍຂອງລັດ</w:t>
            </w:r>
          </w:p>
        </w:tc>
        <w:tc>
          <w:tcPr>
            <w:tcW w:w="2302" w:type="dxa"/>
          </w:tcPr>
          <w:p w14:paraId="7572E6F1" w14:textId="77777777" w:rsidR="00A93BEA" w:rsidRPr="001B234B" w:rsidRDefault="00000000">
            <w:pPr>
              <w:rPr>
                <w:rFonts w:ascii="Lao MN" w:hAnsi="Lao MN" w:cs="Lao MN"/>
                <w:color w:val="FF0000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color w:val="FF0000"/>
                <w:sz w:val="24"/>
                <w:szCs w:val="24"/>
              </w:rPr>
              <w:t>ທີ່ໂຮງໝໍຂອງລັດ</w:t>
            </w:r>
          </w:p>
          <w:p w14:paraId="149AA3FC" w14:textId="5AC095F8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(ສູນພັດທະນາ Sonoma ປິດແລ້ວ)</w:t>
            </w:r>
          </w:p>
        </w:tc>
      </w:tr>
      <w:tr w:rsidR="00C61B5B" w:rsidRPr="001B234B" w14:paraId="0C104336" w14:textId="109DC9CF" w:rsidTr="00A41AB4">
        <w:tc>
          <w:tcPr>
            <w:tcW w:w="1866" w:type="dxa"/>
          </w:tcPr>
          <w:p w14:paraId="1AC0620F" w14:textId="1136E8CE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14:paraId="617E92EB" w14:textId="028DD4C5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9</w:t>
            </w:r>
          </w:p>
        </w:tc>
        <w:tc>
          <w:tcPr>
            <w:tcW w:w="3003" w:type="dxa"/>
          </w:tcPr>
          <w:p w14:paraId="4FD7276C" w14:textId="5DCD2F87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ປິດ – ອື່ນໆ</w:t>
            </w:r>
          </w:p>
        </w:tc>
        <w:tc>
          <w:tcPr>
            <w:tcW w:w="2302" w:type="dxa"/>
          </w:tcPr>
          <w:p w14:paraId="1053B164" w14:textId="39E39AD5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ບໍ່ມີການປ່ຽນແປງ</w:t>
            </w:r>
          </w:p>
        </w:tc>
      </w:tr>
      <w:tr w:rsidR="00C61B5B" w:rsidRPr="001B234B" w14:paraId="0E9F54E6" w14:textId="77777777" w:rsidTr="00A41AB4">
        <w:tc>
          <w:tcPr>
            <w:tcW w:w="1866" w:type="dxa"/>
          </w:tcPr>
          <w:p w14:paraId="3B4E509A" w14:textId="1188B04F" w:rsidR="00733DC8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D</w:t>
            </w:r>
          </w:p>
        </w:tc>
        <w:tc>
          <w:tcPr>
            <w:tcW w:w="2179" w:type="dxa"/>
          </w:tcPr>
          <w:p w14:paraId="4677025B" w14:textId="43E07561" w:rsidR="00733DC8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D</w:t>
            </w:r>
          </w:p>
        </w:tc>
        <w:tc>
          <w:tcPr>
            <w:tcW w:w="3003" w:type="dxa"/>
          </w:tcPr>
          <w:p w14:paraId="5EA231CD" w14:textId="1FF5C189" w:rsidR="00733DC8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ປິດ - ບໍ່ໄດ້ກໍານົດ</w:t>
            </w:r>
          </w:p>
        </w:tc>
        <w:tc>
          <w:tcPr>
            <w:tcW w:w="2302" w:type="dxa"/>
          </w:tcPr>
          <w:p w14:paraId="0F5D7006" w14:textId="211A483C" w:rsidR="00733DC8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color w:val="FF0000"/>
                <w:sz w:val="24"/>
                <w:szCs w:val="24"/>
              </w:rPr>
              <w:t>ປ່ຽນບໍ?</w:t>
            </w:r>
          </w:p>
        </w:tc>
      </w:tr>
      <w:tr w:rsidR="00C61B5B" w:rsidRPr="001B234B" w14:paraId="64A5BEDD" w14:textId="68B2B6CC" w:rsidTr="00A41AB4">
        <w:tc>
          <w:tcPr>
            <w:tcW w:w="1866" w:type="dxa"/>
          </w:tcPr>
          <w:p w14:paraId="0D4C67C1" w14:textId="6BB7A190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P</w:t>
            </w:r>
          </w:p>
        </w:tc>
        <w:tc>
          <w:tcPr>
            <w:tcW w:w="2179" w:type="dxa"/>
          </w:tcPr>
          <w:p w14:paraId="473500B3" w14:textId="7EBDF663" w:rsidR="00A93BEA" w:rsidRPr="001B234B" w:rsidRDefault="00000000" w:rsidP="00C329CA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P</w:t>
            </w:r>
          </w:p>
        </w:tc>
        <w:tc>
          <w:tcPr>
            <w:tcW w:w="3003" w:type="dxa"/>
          </w:tcPr>
          <w:p w14:paraId="3F417A69" w14:textId="77777777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ການປ້ອງກັນ</w:t>
            </w:r>
          </w:p>
          <w:p w14:paraId="5768A599" w14:textId="08C2E489" w:rsidR="007B2835" w:rsidRPr="001B234B" w:rsidRDefault="007B2835">
            <w:pPr>
              <w:rPr>
                <w:rFonts w:ascii="Lao MN" w:hAnsi="Lao MN" w:cs="Lao M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B1BAB4B" w14:textId="10459A19" w:rsidR="00A93BEA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color w:val="FF0000"/>
                <w:sz w:val="24"/>
                <w:szCs w:val="24"/>
              </w:rPr>
              <w:t>ລຶບ</w:t>
            </w:r>
          </w:p>
        </w:tc>
      </w:tr>
      <w:tr w:rsidR="00C61B5B" w:rsidRPr="001B234B" w14:paraId="1F79297C" w14:textId="77777777" w:rsidTr="00B830C0">
        <w:tc>
          <w:tcPr>
            <w:tcW w:w="1866" w:type="dxa"/>
          </w:tcPr>
          <w:p w14:paraId="7D80A312" w14:textId="77777777" w:rsidR="00EC5EA0" w:rsidRPr="001B234B" w:rsidRDefault="00000000" w:rsidP="00B830C0">
            <w:pPr>
              <w:jc w:val="center"/>
              <w:rPr>
                <w:rFonts w:ascii="Lao MN" w:hAnsi="Lao MN" w:cs="Lao MN"/>
                <w:b/>
                <w:bCs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b/>
                <w:bCs/>
                <w:sz w:val="24"/>
                <w:szCs w:val="24"/>
              </w:rPr>
              <w:t>ລະຫັດສະຖານະປັດຈຸບັນ</w:t>
            </w:r>
          </w:p>
        </w:tc>
        <w:tc>
          <w:tcPr>
            <w:tcW w:w="2179" w:type="dxa"/>
          </w:tcPr>
          <w:p w14:paraId="4AFCF6C7" w14:textId="77777777" w:rsidR="00EC5EA0" w:rsidRPr="001B234B" w:rsidRDefault="00000000" w:rsidP="00B830C0">
            <w:pPr>
              <w:jc w:val="center"/>
              <w:rPr>
                <w:rFonts w:ascii="Lao MN" w:hAnsi="Lao MN" w:cs="Lao MN"/>
                <w:b/>
                <w:bCs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b/>
                <w:bCs/>
                <w:sz w:val="24"/>
                <w:szCs w:val="24"/>
              </w:rPr>
              <w:t>ລະຫັດສະຖານະທີ່ເປັນໄປໄດ້</w:t>
            </w:r>
          </w:p>
        </w:tc>
        <w:tc>
          <w:tcPr>
            <w:tcW w:w="3003" w:type="dxa"/>
          </w:tcPr>
          <w:p w14:paraId="65941944" w14:textId="77777777" w:rsidR="00EC5EA0" w:rsidRPr="001B234B" w:rsidRDefault="00000000" w:rsidP="00B830C0">
            <w:pPr>
              <w:jc w:val="center"/>
              <w:rPr>
                <w:rFonts w:ascii="Lao MN" w:hAnsi="Lao MN" w:cs="Lao MN"/>
                <w:b/>
                <w:bCs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b/>
                <w:bCs/>
                <w:sz w:val="24"/>
                <w:szCs w:val="24"/>
              </w:rPr>
              <w:t>ນິຍາມປັດຈຸບັນ</w:t>
            </w:r>
          </w:p>
        </w:tc>
        <w:tc>
          <w:tcPr>
            <w:tcW w:w="2302" w:type="dxa"/>
          </w:tcPr>
          <w:p w14:paraId="7D9A31E5" w14:textId="77777777" w:rsidR="00EC5EA0" w:rsidRPr="001B234B" w:rsidRDefault="00000000" w:rsidP="00B830C0">
            <w:pPr>
              <w:jc w:val="center"/>
              <w:rPr>
                <w:rFonts w:ascii="Lao MN" w:hAnsi="Lao MN" w:cs="Lao MN"/>
                <w:b/>
                <w:bCs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b/>
                <w:bCs/>
                <w:sz w:val="24"/>
                <w:szCs w:val="24"/>
              </w:rPr>
              <w:t>ການປ່ຽນແປງທີ່ເປັນໄປໄດ້</w:t>
            </w:r>
          </w:p>
        </w:tc>
      </w:tr>
      <w:tr w:rsidR="00C61B5B" w:rsidRPr="001B234B" w14:paraId="687EC418" w14:textId="77777777" w:rsidTr="00A41AB4">
        <w:tc>
          <w:tcPr>
            <w:tcW w:w="1866" w:type="dxa"/>
          </w:tcPr>
          <w:p w14:paraId="3183E654" w14:textId="4E01E2E3" w:rsidR="00C34EDC" w:rsidRPr="001B234B" w:rsidRDefault="00000000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R</w:t>
            </w:r>
          </w:p>
        </w:tc>
        <w:tc>
          <w:tcPr>
            <w:tcW w:w="2179" w:type="dxa"/>
          </w:tcPr>
          <w:p w14:paraId="2C280194" w14:textId="0CDF10CC" w:rsidR="00C34EDC" w:rsidRPr="001B234B" w:rsidRDefault="00000000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R</w:t>
            </w:r>
          </w:p>
        </w:tc>
        <w:tc>
          <w:tcPr>
            <w:tcW w:w="3003" w:type="dxa"/>
          </w:tcPr>
          <w:p w14:paraId="15D1552C" w14:textId="29739E3B" w:rsidR="00C34EDC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ປິດ – ການອ້າງອີງເຖິງແຫຼ່ງຂໍ້ມູນການປ້ອງກັນ ແລະ ການບໍລິການສົ່ງຕໍ່</w:t>
            </w:r>
          </w:p>
        </w:tc>
        <w:tc>
          <w:tcPr>
            <w:tcW w:w="2302" w:type="dxa"/>
          </w:tcPr>
          <w:p w14:paraId="1ABD3AA0" w14:textId="711A6B36" w:rsidR="00C34EDC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color w:val="FF0000"/>
                <w:sz w:val="24"/>
                <w:szCs w:val="24"/>
              </w:rPr>
              <w:t>ລຶບ</w:t>
            </w:r>
          </w:p>
        </w:tc>
      </w:tr>
      <w:tr w:rsidR="00C61B5B" w:rsidRPr="001B234B" w14:paraId="7C0C1CF5" w14:textId="77777777" w:rsidTr="00A41AB4">
        <w:tc>
          <w:tcPr>
            <w:tcW w:w="1866" w:type="dxa"/>
          </w:tcPr>
          <w:p w14:paraId="6235C0DB" w14:textId="02CE3D92" w:rsidR="00C34EDC" w:rsidRPr="001B234B" w:rsidRDefault="00000000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S</w:t>
            </w:r>
          </w:p>
        </w:tc>
        <w:tc>
          <w:tcPr>
            <w:tcW w:w="2179" w:type="dxa"/>
          </w:tcPr>
          <w:p w14:paraId="4334803A" w14:textId="3D1CB6C6" w:rsidR="00C34EDC" w:rsidRPr="001B234B" w:rsidRDefault="00000000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S</w:t>
            </w:r>
          </w:p>
        </w:tc>
        <w:tc>
          <w:tcPr>
            <w:tcW w:w="3003" w:type="dxa"/>
          </w:tcPr>
          <w:p w14:paraId="502815C6" w14:textId="268F1BA6" w:rsidR="00C34EDC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ປິດ - ຢູ່ນອກລັດ</w:t>
            </w:r>
          </w:p>
        </w:tc>
        <w:tc>
          <w:tcPr>
            <w:tcW w:w="2302" w:type="dxa"/>
          </w:tcPr>
          <w:p w14:paraId="2CD82B91" w14:textId="10F25D3C" w:rsidR="00C34EDC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ບໍ່ມີການປ່ຽນແປງ</w:t>
            </w:r>
          </w:p>
        </w:tc>
      </w:tr>
      <w:tr w:rsidR="00C61B5B" w:rsidRPr="001B234B" w14:paraId="038AA577" w14:textId="77777777" w:rsidTr="00A41AB4">
        <w:tc>
          <w:tcPr>
            <w:tcW w:w="1866" w:type="dxa"/>
          </w:tcPr>
          <w:p w14:paraId="77BFE78D" w14:textId="091A3E98" w:rsidR="00C34EDC" w:rsidRPr="001B234B" w:rsidRDefault="00000000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U</w:t>
            </w:r>
          </w:p>
        </w:tc>
        <w:tc>
          <w:tcPr>
            <w:tcW w:w="2179" w:type="dxa"/>
          </w:tcPr>
          <w:p w14:paraId="1822F281" w14:textId="4EE01107" w:rsidR="00C34EDC" w:rsidRPr="001B234B" w:rsidRDefault="00000000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U</w:t>
            </w:r>
          </w:p>
        </w:tc>
        <w:tc>
          <w:tcPr>
            <w:tcW w:w="3003" w:type="dxa"/>
          </w:tcPr>
          <w:p w14:paraId="0FBDF018" w14:textId="2101497B" w:rsidR="00C34EDC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 xml:space="preserve">ການມີສິດໄດ້ຮັບຊົ່ວຄາວ </w:t>
            </w:r>
          </w:p>
        </w:tc>
        <w:tc>
          <w:tcPr>
            <w:tcW w:w="2302" w:type="dxa"/>
          </w:tcPr>
          <w:p w14:paraId="04B08929" w14:textId="0B5F3E6D" w:rsidR="00C34EDC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ບໍ່ມີການປ່ຽນແປງ</w:t>
            </w:r>
          </w:p>
        </w:tc>
      </w:tr>
      <w:tr w:rsidR="00C61B5B" w:rsidRPr="001B234B" w14:paraId="7F3E0DBD" w14:textId="77777777" w:rsidTr="00A41AB4">
        <w:tc>
          <w:tcPr>
            <w:tcW w:w="1866" w:type="dxa"/>
          </w:tcPr>
          <w:p w14:paraId="78FA8937" w14:textId="253188F4" w:rsidR="00C34EDC" w:rsidRPr="001B234B" w:rsidRDefault="00000000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--</w:t>
            </w:r>
          </w:p>
        </w:tc>
        <w:tc>
          <w:tcPr>
            <w:tcW w:w="2179" w:type="dxa"/>
          </w:tcPr>
          <w:p w14:paraId="3E6EEBA8" w14:textId="4A4F795D" w:rsidR="00C34EDC" w:rsidRPr="001B234B" w:rsidRDefault="00000000">
            <w:pPr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M</w:t>
            </w:r>
          </w:p>
        </w:tc>
        <w:tc>
          <w:tcPr>
            <w:tcW w:w="3003" w:type="dxa"/>
          </w:tcPr>
          <w:p w14:paraId="40535C6E" w14:textId="1DC46A93" w:rsidR="00C34EDC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sz w:val="24"/>
                <w:szCs w:val="24"/>
              </w:rPr>
              <w:t>ການຕິດຕາມກວດກາ</w:t>
            </w:r>
          </w:p>
        </w:tc>
        <w:tc>
          <w:tcPr>
            <w:tcW w:w="2302" w:type="dxa"/>
          </w:tcPr>
          <w:p w14:paraId="590DBDFA" w14:textId="19AD62B0" w:rsidR="00C34EDC" w:rsidRPr="001B234B" w:rsidRDefault="00000000">
            <w:pPr>
              <w:rPr>
                <w:rFonts w:ascii="Lao MN" w:hAnsi="Lao MN" w:cs="Lao MN"/>
                <w:sz w:val="24"/>
                <w:szCs w:val="24"/>
              </w:rPr>
            </w:pPr>
            <w:r w:rsidRPr="001B234B">
              <w:rPr>
                <w:rFonts w:ascii="Lao MN" w:eastAsia="Arial Unicode MS" w:hAnsi="Lao MN" w:cs="Lao MN"/>
                <w:color w:val="FF0000"/>
                <w:sz w:val="24"/>
                <w:szCs w:val="24"/>
              </w:rPr>
              <w:t>ໃໝ່</w:t>
            </w:r>
          </w:p>
        </w:tc>
      </w:tr>
    </w:tbl>
    <w:p w14:paraId="20F66C7F" w14:textId="77777777" w:rsidR="009C46CE" w:rsidRPr="001B234B" w:rsidRDefault="009C46CE" w:rsidP="4670D104">
      <w:pPr>
        <w:spacing w:after="0" w:line="240" w:lineRule="auto"/>
        <w:rPr>
          <w:rFonts w:ascii="Lao MN" w:hAnsi="Lao MN" w:cs="Lao MN"/>
          <w:sz w:val="24"/>
          <w:szCs w:val="24"/>
        </w:rPr>
      </w:pPr>
    </w:p>
    <w:sectPr w:rsidR="009C46CE" w:rsidRPr="001B234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2A14" w14:textId="77777777" w:rsidR="00E5334F" w:rsidRDefault="00E5334F">
      <w:pPr>
        <w:spacing w:after="0" w:line="240" w:lineRule="auto"/>
      </w:pPr>
      <w:r>
        <w:separator/>
      </w:r>
    </w:p>
  </w:endnote>
  <w:endnote w:type="continuationSeparator" w:id="0">
    <w:p w14:paraId="64ACDD1B" w14:textId="77777777" w:rsidR="00E5334F" w:rsidRDefault="00E5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701F" w14:textId="77777777" w:rsidR="00E5334F" w:rsidRDefault="00E5334F">
      <w:pPr>
        <w:spacing w:after="0" w:line="240" w:lineRule="auto"/>
      </w:pPr>
      <w:r>
        <w:separator/>
      </w:r>
    </w:p>
  </w:footnote>
  <w:footnote w:type="continuationSeparator" w:id="0">
    <w:p w14:paraId="3716910C" w14:textId="77777777" w:rsidR="00E5334F" w:rsidRDefault="00E5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1B234B" w:rsidRDefault="00000000" w:rsidP="00F20FD8">
    <w:pPr>
      <w:pStyle w:val="Header"/>
      <w:jc w:val="right"/>
      <w:rPr>
        <w:rFonts w:ascii="Lao MN" w:hAnsi="Lao MN" w:cs="Lao MN"/>
        <w:b/>
        <w:bCs/>
        <w:color w:val="FF0000"/>
      </w:rPr>
    </w:pPr>
    <w:r w:rsidRPr="001B234B">
      <w:rPr>
        <w:rFonts w:ascii="Lao MN" w:eastAsia="Arial Unicode MS" w:hAnsi="Lao MN" w:cs="Lao MN"/>
        <w:b/>
        <w:bCs/>
        <w:color w:val="FF0000"/>
      </w:rPr>
      <w:t>ຮ່າງຄຳເຫັນຈາກປະຊາຊົນ</w:t>
    </w:r>
  </w:p>
  <w:p w14:paraId="58AE78B9" w14:textId="79A1B3E5" w:rsidR="00F20FD8" w:rsidRPr="001B234B" w:rsidRDefault="00000000" w:rsidP="00F20FD8">
    <w:pPr>
      <w:pStyle w:val="Header"/>
      <w:jc w:val="right"/>
      <w:rPr>
        <w:rFonts w:ascii="Lao MN" w:hAnsi="Lao MN" w:cs="Lao MN"/>
        <w:b/>
        <w:bCs/>
        <w:color w:val="FF0000"/>
      </w:rPr>
    </w:pPr>
    <w:r w:rsidRPr="001B234B">
      <w:rPr>
        <w:rFonts w:ascii="Lao MN" w:eastAsia="Arial Unicode MS" w:hAnsi="Lao MN" w:cs="Lao MN"/>
        <w:b/>
        <w:bCs/>
        <w:color w:val="FF0000"/>
      </w:rPr>
      <w:t>ກຸມພາ 2024</w:t>
    </w:r>
  </w:p>
  <w:p w14:paraId="35E80294" w14:textId="77777777" w:rsidR="00F20FD8" w:rsidRPr="001B234B" w:rsidRDefault="00F20FD8" w:rsidP="00F20FD8">
    <w:pPr>
      <w:pStyle w:val="Header"/>
      <w:jc w:val="right"/>
      <w:rPr>
        <w:rFonts w:ascii="Lao MN" w:hAnsi="Lao MN" w:cs="Lao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F1E5CAA">
      <w:start w:val="1"/>
      <w:numFmt w:val="lowerLetter"/>
      <w:lvlText w:val="%1)"/>
      <w:lvlJc w:val="left"/>
      <w:pPr>
        <w:ind w:left="1080" w:hanging="360"/>
      </w:pPr>
    </w:lvl>
    <w:lvl w:ilvl="1" w:tplc="8412130A">
      <w:start w:val="1"/>
      <w:numFmt w:val="lowerLetter"/>
      <w:lvlText w:val="%2."/>
      <w:lvlJc w:val="left"/>
      <w:pPr>
        <w:ind w:left="1800" w:hanging="360"/>
      </w:pPr>
    </w:lvl>
    <w:lvl w:ilvl="2" w:tplc="DCFC40B6" w:tentative="1">
      <w:start w:val="1"/>
      <w:numFmt w:val="lowerRoman"/>
      <w:lvlText w:val="%3."/>
      <w:lvlJc w:val="right"/>
      <w:pPr>
        <w:ind w:left="2520" w:hanging="180"/>
      </w:pPr>
    </w:lvl>
    <w:lvl w:ilvl="3" w:tplc="1A7E9696" w:tentative="1">
      <w:start w:val="1"/>
      <w:numFmt w:val="decimal"/>
      <w:lvlText w:val="%4."/>
      <w:lvlJc w:val="left"/>
      <w:pPr>
        <w:ind w:left="3240" w:hanging="360"/>
      </w:pPr>
    </w:lvl>
    <w:lvl w:ilvl="4" w:tplc="6778D74C" w:tentative="1">
      <w:start w:val="1"/>
      <w:numFmt w:val="lowerLetter"/>
      <w:lvlText w:val="%5."/>
      <w:lvlJc w:val="left"/>
      <w:pPr>
        <w:ind w:left="3960" w:hanging="360"/>
      </w:pPr>
    </w:lvl>
    <w:lvl w:ilvl="5" w:tplc="3EB07790" w:tentative="1">
      <w:start w:val="1"/>
      <w:numFmt w:val="lowerRoman"/>
      <w:lvlText w:val="%6."/>
      <w:lvlJc w:val="right"/>
      <w:pPr>
        <w:ind w:left="4680" w:hanging="180"/>
      </w:pPr>
    </w:lvl>
    <w:lvl w:ilvl="6" w:tplc="6562B6D4" w:tentative="1">
      <w:start w:val="1"/>
      <w:numFmt w:val="decimal"/>
      <w:lvlText w:val="%7."/>
      <w:lvlJc w:val="left"/>
      <w:pPr>
        <w:ind w:left="5400" w:hanging="360"/>
      </w:pPr>
    </w:lvl>
    <w:lvl w:ilvl="7" w:tplc="83A6E114" w:tentative="1">
      <w:start w:val="1"/>
      <w:numFmt w:val="lowerLetter"/>
      <w:lvlText w:val="%8."/>
      <w:lvlJc w:val="left"/>
      <w:pPr>
        <w:ind w:left="6120" w:hanging="360"/>
      </w:pPr>
    </w:lvl>
    <w:lvl w:ilvl="8" w:tplc="4AD894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D2BC2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2F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81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A0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E5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27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88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43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81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96DC1920">
      <w:start w:val="1"/>
      <w:numFmt w:val="decimal"/>
      <w:lvlText w:val="%1."/>
      <w:lvlJc w:val="left"/>
      <w:pPr>
        <w:ind w:left="720" w:hanging="360"/>
      </w:pPr>
    </w:lvl>
    <w:lvl w:ilvl="1" w:tplc="67164F54" w:tentative="1">
      <w:start w:val="1"/>
      <w:numFmt w:val="lowerLetter"/>
      <w:lvlText w:val="%2."/>
      <w:lvlJc w:val="left"/>
      <w:pPr>
        <w:ind w:left="1440" w:hanging="360"/>
      </w:pPr>
    </w:lvl>
    <w:lvl w:ilvl="2" w:tplc="A162AAAA" w:tentative="1">
      <w:start w:val="1"/>
      <w:numFmt w:val="lowerRoman"/>
      <w:lvlText w:val="%3."/>
      <w:lvlJc w:val="right"/>
      <w:pPr>
        <w:ind w:left="2160" w:hanging="180"/>
      </w:pPr>
    </w:lvl>
    <w:lvl w:ilvl="3" w:tplc="EDEC074A" w:tentative="1">
      <w:start w:val="1"/>
      <w:numFmt w:val="decimal"/>
      <w:lvlText w:val="%4."/>
      <w:lvlJc w:val="left"/>
      <w:pPr>
        <w:ind w:left="2880" w:hanging="360"/>
      </w:pPr>
    </w:lvl>
    <w:lvl w:ilvl="4" w:tplc="1CD45FF0" w:tentative="1">
      <w:start w:val="1"/>
      <w:numFmt w:val="lowerLetter"/>
      <w:lvlText w:val="%5."/>
      <w:lvlJc w:val="left"/>
      <w:pPr>
        <w:ind w:left="3600" w:hanging="360"/>
      </w:pPr>
    </w:lvl>
    <w:lvl w:ilvl="5" w:tplc="DF60235A" w:tentative="1">
      <w:start w:val="1"/>
      <w:numFmt w:val="lowerRoman"/>
      <w:lvlText w:val="%6."/>
      <w:lvlJc w:val="right"/>
      <w:pPr>
        <w:ind w:left="4320" w:hanging="180"/>
      </w:pPr>
    </w:lvl>
    <w:lvl w:ilvl="6" w:tplc="8FAC2FF2" w:tentative="1">
      <w:start w:val="1"/>
      <w:numFmt w:val="decimal"/>
      <w:lvlText w:val="%7."/>
      <w:lvlJc w:val="left"/>
      <w:pPr>
        <w:ind w:left="5040" w:hanging="360"/>
      </w:pPr>
    </w:lvl>
    <w:lvl w:ilvl="7" w:tplc="C9986BDA" w:tentative="1">
      <w:start w:val="1"/>
      <w:numFmt w:val="lowerLetter"/>
      <w:lvlText w:val="%8."/>
      <w:lvlJc w:val="left"/>
      <w:pPr>
        <w:ind w:left="5760" w:hanging="360"/>
      </w:pPr>
    </w:lvl>
    <w:lvl w:ilvl="8" w:tplc="03206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8FA428B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1742AE54" w:tentative="1">
      <w:start w:val="1"/>
      <w:numFmt w:val="lowerLetter"/>
      <w:lvlText w:val="%2."/>
      <w:lvlJc w:val="left"/>
      <w:pPr>
        <w:ind w:left="1133" w:hanging="360"/>
      </w:pPr>
    </w:lvl>
    <w:lvl w:ilvl="2" w:tplc="41DCEF30" w:tentative="1">
      <w:start w:val="1"/>
      <w:numFmt w:val="lowerRoman"/>
      <w:lvlText w:val="%3."/>
      <w:lvlJc w:val="right"/>
      <w:pPr>
        <w:ind w:left="1853" w:hanging="180"/>
      </w:pPr>
    </w:lvl>
    <w:lvl w:ilvl="3" w:tplc="A36CD592" w:tentative="1">
      <w:start w:val="1"/>
      <w:numFmt w:val="decimal"/>
      <w:lvlText w:val="%4."/>
      <w:lvlJc w:val="left"/>
      <w:pPr>
        <w:ind w:left="2573" w:hanging="360"/>
      </w:pPr>
    </w:lvl>
    <w:lvl w:ilvl="4" w:tplc="CBA4C954" w:tentative="1">
      <w:start w:val="1"/>
      <w:numFmt w:val="lowerLetter"/>
      <w:lvlText w:val="%5."/>
      <w:lvlJc w:val="left"/>
      <w:pPr>
        <w:ind w:left="3293" w:hanging="360"/>
      </w:pPr>
    </w:lvl>
    <w:lvl w:ilvl="5" w:tplc="25AA4FBA" w:tentative="1">
      <w:start w:val="1"/>
      <w:numFmt w:val="lowerRoman"/>
      <w:lvlText w:val="%6."/>
      <w:lvlJc w:val="right"/>
      <w:pPr>
        <w:ind w:left="4013" w:hanging="180"/>
      </w:pPr>
    </w:lvl>
    <w:lvl w:ilvl="6" w:tplc="E9564EBA" w:tentative="1">
      <w:start w:val="1"/>
      <w:numFmt w:val="decimal"/>
      <w:lvlText w:val="%7."/>
      <w:lvlJc w:val="left"/>
      <w:pPr>
        <w:ind w:left="4733" w:hanging="360"/>
      </w:pPr>
    </w:lvl>
    <w:lvl w:ilvl="7" w:tplc="AD24C27E" w:tentative="1">
      <w:start w:val="1"/>
      <w:numFmt w:val="lowerLetter"/>
      <w:lvlText w:val="%8."/>
      <w:lvlJc w:val="left"/>
      <w:pPr>
        <w:ind w:left="5453" w:hanging="360"/>
      </w:pPr>
    </w:lvl>
    <w:lvl w:ilvl="8" w:tplc="05BEB9FC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7F72C6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642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F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85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C5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6D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CA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A8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6F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61625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FE88A1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378A2B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D4691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64012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FD2C0B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1803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1A194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58834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FA2AA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C9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AA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6E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83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5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20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0B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04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37AAC3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962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8D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63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86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87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8A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C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96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A216B9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924C94">
      <w:start w:val="1"/>
      <w:numFmt w:val="decimal"/>
      <w:lvlText w:val="%2)"/>
      <w:lvlJc w:val="left"/>
      <w:pPr>
        <w:ind w:left="1440" w:hanging="360"/>
      </w:pPr>
    </w:lvl>
    <w:lvl w:ilvl="2" w:tplc="54C2F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09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0B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8A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CE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60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A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FF8C4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D82D33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9AEAA3C">
      <w:start w:val="1"/>
      <w:numFmt w:val="lowerRoman"/>
      <w:lvlText w:val="%3."/>
      <w:lvlJc w:val="right"/>
      <w:pPr>
        <w:ind w:left="2160" w:hanging="180"/>
      </w:pPr>
    </w:lvl>
    <w:lvl w:ilvl="3" w:tplc="73A05912" w:tentative="1">
      <w:start w:val="1"/>
      <w:numFmt w:val="decimal"/>
      <w:lvlText w:val="%4."/>
      <w:lvlJc w:val="left"/>
      <w:pPr>
        <w:ind w:left="2880" w:hanging="360"/>
      </w:pPr>
    </w:lvl>
    <w:lvl w:ilvl="4" w:tplc="87FC60B6" w:tentative="1">
      <w:start w:val="1"/>
      <w:numFmt w:val="lowerLetter"/>
      <w:lvlText w:val="%5."/>
      <w:lvlJc w:val="left"/>
      <w:pPr>
        <w:ind w:left="3600" w:hanging="360"/>
      </w:pPr>
    </w:lvl>
    <w:lvl w:ilvl="5" w:tplc="937C6162" w:tentative="1">
      <w:start w:val="1"/>
      <w:numFmt w:val="lowerRoman"/>
      <w:lvlText w:val="%6."/>
      <w:lvlJc w:val="right"/>
      <w:pPr>
        <w:ind w:left="4320" w:hanging="180"/>
      </w:pPr>
    </w:lvl>
    <w:lvl w:ilvl="6" w:tplc="8AFC6A3A" w:tentative="1">
      <w:start w:val="1"/>
      <w:numFmt w:val="decimal"/>
      <w:lvlText w:val="%7."/>
      <w:lvlJc w:val="left"/>
      <w:pPr>
        <w:ind w:left="5040" w:hanging="360"/>
      </w:pPr>
    </w:lvl>
    <w:lvl w:ilvl="7" w:tplc="90442D84" w:tentative="1">
      <w:start w:val="1"/>
      <w:numFmt w:val="lowerLetter"/>
      <w:lvlText w:val="%8."/>
      <w:lvlJc w:val="left"/>
      <w:pPr>
        <w:ind w:left="5760" w:hanging="360"/>
      </w:pPr>
    </w:lvl>
    <w:lvl w:ilvl="8" w:tplc="A882F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1DAC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6C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0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68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61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E3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2D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2F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C2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ABA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4D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25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8E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E0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C6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0D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F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63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3986174A">
      <w:start w:val="1"/>
      <w:numFmt w:val="decimal"/>
      <w:lvlText w:val="%1."/>
      <w:lvlJc w:val="left"/>
      <w:pPr>
        <w:ind w:left="780" w:hanging="360"/>
      </w:pPr>
    </w:lvl>
    <w:lvl w:ilvl="1" w:tplc="DC36B9AE" w:tentative="1">
      <w:start w:val="1"/>
      <w:numFmt w:val="lowerLetter"/>
      <w:lvlText w:val="%2."/>
      <w:lvlJc w:val="left"/>
      <w:pPr>
        <w:ind w:left="1500" w:hanging="360"/>
      </w:pPr>
    </w:lvl>
    <w:lvl w:ilvl="2" w:tplc="BE069D38" w:tentative="1">
      <w:start w:val="1"/>
      <w:numFmt w:val="lowerRoman"/>
      <w:lvlText w:val="%3."/>
      <w:lvlJc w:val="right"/>
      <w:pPr>
        <w:ind w:left="2220" w:hanging="180"/>
      </w:pPr>
    </w:lvl>
    <w:lvl w:ilvl="3" w:tplc="0B6EE1E0" w:tentative="1">
      <w:start w:val="1"/>
      <w:numFmt w:val="decimal"/>
      <w:lvlText w:val="%4."/>
      <w:lvlJc w:val="left"/>
      <w:pPr>
        <w:ind w:left="2940" w:hanging="360"/>
      </w:pPr>
    </w:lvl>
    <w:lvl w:ilvl="4" w:tplc="E5ACB656" w:tentative="1">
      <w:start w:val="1"/>
      <w:numFmt w:val="lowerLetter"/>
      <w:lvlText w:val="%5."/>
      <w:lvlJc w:val="left"/>
      <w:pPr>
        <w:ind w:left="3660" w:hanging="360"/>
      </w:pPr>
    </w:lvl>
    <w:lvl w:ilvl="5" w:tplc="7E9E049E" w:tentative="1">
      <w:start w:val="1"/>
      <w:numFmt w:val="lowerRoman"/>
      <w:lvlText w:val="%6."/>
      <w:lvlJc w:val="right"/>
      <w:pPr>
        <w:ind w:left="4380" w:hanging="180"/>
      </w:pPr>
    </w:lvl>
    <w:lvl w:ilvl="6" w:tplc="9578A40A" w:tentative="1">
      <w:start w:val="1"/>
      <w:numFmt w:val="decimal"/>
      <w:lvlText w:val="%7."/>
      <w:lvlJc w:val="left"/>
      <w:pPr>
        <w:ind w:left="5100" w:hanging="360"/>
      </w:pPr>
    </w:lvl>
    <w:lvl w:ilvl="7" w:tplc="B80E766A" w:tentative="1">
      <w:start w:val="1"/>
      <w:numFmt w:val="lowerLetter"/>
      <w:lvlText w:val="%8."/>
      <w:lvlJc w:val="left"/>
      <w:pPr>
        <w:ind w:left="5820" w:hanging="360"/>
      </w:pPr>
    </w:lvl>
    <w:lvl w:ilvl="8" w:tplc="2A72D0E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12B865A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636EF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27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04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83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F48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C2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24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82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554E09E6">
      <w:start w:val="1"/>
      <w:numFmt w:val="decimal"/>
      <w:lvlText w:val="%1."/>
      <w:lvlJc w:val="left"/>
      <w:pPr>
        <w:ind w:left="720" w:hanging="360"/>
      </w:pPr>
    </w:lvl>
    <w:lvl w:ilvl="1" w:tplc="008A2800" w:tentative="1">
      <w:start w:val="1"/>
      <w:numFmt w:val="lowerLetter"/>
      <w:lvlText w:val="%2."/>
      <w:lvlJc w:val="left"/>
      <w:pPr>
        <w:ind w:left="1440" w:hanging="360"/>
      </w:pPr>
    </w:lvl>
    <w:lvl w:ilvl="2" w:tplc="F73A0F10" w:tentative="1">
      <w:start w:val="1"/>
      <w:numFmt w:val="lowerRoman"/>
      <w:lvlText w:val="%3."/>
      <w:lvlJc w:val="right"/>
      <w:pPr>
        <w:ind w:left="2160" w:hanging="180"/>
      </w:pPr>
    </w:lvl>
    <w:lvl w:ilvl="3" w:tplc="2174C956" w:tentative="1">
      <w:start w:val="1"/>
      <w:numFmt w:val="decimal"/>
      <w:lvlText w:val="%4."/>
      <w:lvlJc w:val="left"/>
      <w:pPr>
        <w:ind w:left="2880" w:hanging="360"/>
      </w:pPr>
    </w:lvl>
    <w:lvl w:ilvl="4" w:tplc="63B225CA" w:tentative="1">
      <w:start w:val="1"/>
      <w:numFmt w:val="lowerLetter"/>
      <w:lvlText w:val="%5."/>
      <w:lvlJc w:val="left"/>
      <w:pPr>
        <w:ind w:left="3600" w:hanging="360"/>
      </w:pPr>
    </w:lvl>
    <w:lvl w:ilvl="5" w:tplc="FF1097DC" w:tentative="1">
      <w:start w:val="1"/>
      <w:numFmt w:val="lowerRoman"/>
      <w:lvlText w:val="%6."/>
      <w:lvlJc w:val="right"/>
      <w:pPr>
        <w:ind w:left="4320" w:hanging="180"/>
      </w:pPr>
    </w:lvl>
    <w:lvl w:ilvl="6" w:tplc="5186FCD6" w:tentative="1">
      <w:start w:val="1"/>
      <w:numFmt w:val="decimal"/>
      <w:lvlText w:val="%7."/>
      <w:lvlJc w:val="left"/>
      <w:pPr>
        <w:ind w:left="5040" w:hanging="360"/>
      </w:pPr>
    </w:lvl>
    <w:lvl w:ilvl="7" w:tplc="39549EF0" w:tentative="1">
      <w:start w:val="1"/>
      <w:numFmt w:val="lowerLetter"/>
      <w:lvlText w:val="%8."/>
      <w:lvlJc w:val="left"/>
      <w:pPr>
        <w:ind w:left="5760" w:hanging="360"/>
      </w:pPr>
    </w:lvl>
    <w:lvl w:ilvl="8" w:tplc="083C2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30ACBEC6">
      <w:start w:val="1"/>
      <w:numFmt w:val="upperLetter"/>
      <w:lvlText w:val="%1."/>
      <w:lvlJc w:val="left"/>
      <w:pPr>
        <w:ind w:left="720" w:hanging="360"/>
      </w:pPr>
    </w:lvl>
    <w:lvl w:ilvl="1" w:tplc="50E026C4" w:tentative="1">
      <w:start w:val="1"/>
      <w:numFmt w:val="lowerLetter"/>
      <w:lvlText w:val="%2."/>
      <w:lvlJc w:val="left"/>
      <w:pPr>
        <w:ind w:left="1440" w:hanging="360"/>
      </w:pPr>
    </w:lvl>
    <w:lvl w:ilvl="2" w:tplc="A448E2DC" w:tentative="1">
      <w:start w:val="1"/>
      <w:numFmt w:val="lowerRoman"/>
      <w:lvlText w:val="%3."/>
      <w:lvlJc w:val="right"/>
      <w:pPr>
        <w:ind w:left="2160" w:hanging="180"/>
      </w:pPr>
    </w:lvl>
    <w:lvl w:ilvl="3" w:tplc="B0DC58C2" w:tentative="1">
      <w:start w:val="1"/>
      <w:numFmt w:val="decimal"/>
      <w:lvlText w:val="%4."/>
      <w:lvlJc w:val="left"/>
      <w:pPr>
        <w:ind w:left="2880" w:hanging="360"/>
      </w:pPr>
    </w:lvl>
    <w:lvl w:ilvl="4" w:tplc="69A69418" w:tentative="1">
      <w:start w:val="1"/>
      <w:numFmt w:val="lowerLetter"/>
      <w:lvlText w:val="%5."/>
      <w:lvlJc w:val="left"/>
      <w:pPr>
        <w:ind w:left="3600" w:hanging="360"/>
      </w:pPr>
    </w:lvl>
    <w:lvl w:ilvl="5" w:tplc="EDC079FE" w:tentative="1">
      <w:start w:val="1"/>
      <w:numFmt w:val="lowerRoman"/>
      <w:lvlText w:val="%6."/>
      <w:lvlJc w:val="right"/>
      <w:pPr>
        <w:ind w:left="4320" w:hanging="180"/>
      </w:pPr>
    </w:lvl>
    <w:lvl w:ilvl="6" w:tplc="A32C7B70" w:tentative="1">
      <w:start w:val="1"/>
      <w:numFmt w:val="decimal"/>
      <w:lvlText w:val="%7."/>
      <w:lvlJc w:val="left"/>
      <w:pPr>
        <w:ind w:left="5040" w:hanging="360"/>
      </w:pPr>
    </w:lvl>
    <w:lvl w:ilvl="7" w:tplc="F10A98CC" w:tentative="1">
      <w:start w:val="1"/>
      <w:numFmt w:val="lowerLetter"/>
      <w:lvlText w:val="%8."/>
      <w:lvlJc w:val="left"/>
      <w:pPr>
        <w:ind w:left="5760" w:hanging="360"/>
      </w:pPr>
    </w:lvl>
    <w:lvl w:ilvl="8" w:tplc="77D0F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4AA89A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D4DA16" w:tentative="1">
      <w:start w:val="1"/>
      <w:numFmt w:val="lowerLetter"/>
      <w:lvlText w:val="%2."/>
      <w:lvlJc w:val="left"/>
      <w:pPr>
        <w:ind w:left="1440" w:hanging="360"/>
      </w:pPr>
    </w:lvl>
    <w:lvl w:ilvl="2" w:tplc="16D2DF06" w:tentative="1">
      <w:start w:val="1"/>
      <w:numFmt w:val="lowerRoman"/>
      <w:lvlText w:val="%3."/>
      <w:lvlJc w:val="right"/>
      <w:pPr>
        <w:ind w:left="2160" w:hanging="180"/>
      </w:pPr>
    </w:lvl>
    <w:lvl w:ilvl="3" w:tplc="7B0847D2" w:tentative="1">
      <w:start w:val="1"/>
      <w:numFmt w:val="decimal"/>
      <w:lvlText w:val="%4."/>
      <w:lvlJc w:val="left"/>
      <w:pPr>
        <w:ind w:left="2880" w:hanging="360"/>
      </w:pPr>
    </w:lvl>
    <w:lvl w:ilvl="4" w:tplc="9230BB76" w:tentative="1">
      <w:start w:val="1"/>
      <w:numFmt w:val="lowerLetter"/>
      <w:lvlText w:val="%5."/>
      <w:lvlJc w:val="left"/>
      <w:pPr>
        <w:ind w:left="3600" w:hanging="360"/>
      </w:pPr>
    </w:lvl>
    <w:lvl w:ilvl="5" w:tplc="351267D6" w:tentative="1">
      <w:start w:val="1"/>
      <w:numFmt w:val="lowerRoman"/>
      <w:lvlText w:val="%6."/>
      <w:lvlJc w:val="right"/>
      <w:pPr>
        <w:ind w:left="4320" w:hanging="180"/>
      </w:pPr>
    </w:lvl>
    <w:lvl w:ilvl="6" w:tplc="0E5C34A0" w:tentative="1">
      <w:start w:val="1"/>
      <w:numFmt w:val="decimal"/>
      <w:lvlText w:val="%7."/>
      <w:lvlJc w:val="left"/>
      <w:pPr>
        <w:ind w:left="5040" w:hanging="360"/>
      </w:pPr>
    </w:lvl>
    <w:lvl w:ilvl="7" w:tplc="4C28F0A4" w:tentative="1">
      <w:start w:val="1"/>
      <w:numFmt w:val="lowerLetter"/>
      <w:lvlText w:val="%8."/>
      <w:lvlJc w:val="left"/>
      <w:pPr>
        <w:ind w:left="5760" w:hanging="360"/>
      </w:pPr>
    </w:lvl>
    <w:lvl w:ilvl="8" w:tplc="6292F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214A9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0E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05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6B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80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A4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68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4E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A0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431">
    <w:abstractNumId w:val="18"/>
  </w:num>
  <w:num w:numId="2" w16cid:durableId="1434669743">
    <w:abstractNumId w:val="5"/>
  </w:num>
  <w:num w:numId="3" w16cid:durableId="1161625848">
    <w:abstractNumId w:val="0"/>
  </w:num>
  <w:num w:numId="4" w16cid:durableId="1664775852">
    <w:abstractNumId w:val="3"/>
  </w:num>
  <w:num w:numId="5" w16cid:durableId="635839355">
    <w:abstractNumId w:val="13"/>
  </w:num>
  <w:num w:numId="6" w16cid:durableId="1993749328">
    <w:abstractNumId w:val="12"/>
  </w:num>
  <w:num w:numId="7" w16cid:durableId="453410291">
    <w:abstractNumId w:val="21"/>
  </w:num>
  <w:num w:numId="8" w16cid:durableId="1037897087">
    <w:abstractNumId w:val="9"/>
  </w:num>
  <w:num w:numId="9" w16cid:durableId="1341273732">
    <w:abstractNumId w:val="20"/>
  </w:num>
  <w:num w:numId="10" w16cid:durableId="1778215327">
    <w:abstractNumId w:val="10"/>
  </w:num>
  <w:num w:numId="11" w16cid:durableId="1830362727">
    <w:abstractNumId w:val="6"/>
  </w:num>
  <w:num w:numId="12" w16cid:durableId="589193963">
    <w:abstractNumId w:val="14"/>
  </w:num>
  <w:num w:numId="13" w16cid:durableId="1155952466">
    <w:abstractNumId w:val="15"/>
  </w:num>
  <w:num w:numId="14" w16cid:durableId="1241216420">
    <w:abstractNumId w:val="7"/>
  </w:num>
  <w:num w:numId="15" w16cid:durableId="354576237">
    <w:abstractNumId w:val="8"/>
  </w:num>
  <w:num w:numId="16" w16cid:durableId="158276932">
    <w:abstractNumId w:val="2"/>
  </w:num>
  <w:num w:numId="17" w16cid:durableId="2119639279">
    <w:abstractNumId w:val="4"/>
  </w:num>
  <w:num w:numId="18" w16cid:durableId="127673914">
    <w:abstractNumId w:val="19"/>
  </w:num>
  <w:num w:numId="19" w16cid:durableId="434716673">
    <w:abstractNumId w:val="1"/>
  </w:num>
  <w:num w:numId="20" w16cid:durableId="1049256584">
    <w:abstractNumId w:val="11"/>
  </w:num>
  <w:num w:numId="21" w16cid:durableId="757018855">
    <w:abstractNumId w:val="17"/>
  </w:num>
  <w:num w:numId="22" w16cid:durableId="15090554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234B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61B5B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34F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2024-02-14T22:09:00Z</dcterms:created>
  <dcterms:modified xsi:type="dcterms:W3CDTF">2024-02-28T17:26:00Z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