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887F" w14:textId="77777777" w:rsidR="00A05569" w:rsidRDefault="00A05569" w:rsidP="00565607">
      <w:pPr>
        <w:spacing w:after="0"/>
        <w:rPr>
          <w:rFonts w:ascii="Arial" w:hAnsi="Arial" w:cs="Arial"/>
          <w:sz w:val="24"/>
          <w:szCs w:val="24"/>
        </w:rPr>
      </w:pPr>
    </w:p>
    <w:p w14:paraId="5EA9B301" w14:textId="13AB3241"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vi"/>
        </w:rPr>
        <w:t>Thay đổi Dự kiến về Mã Trạng thái</w:t>
      </w:r>
    </w:p>
    <w:p w14:paraId="2F452480" w14:textId="77777777" w:rsidR="009C46CE" w:rsidRPr="00FF6DA2" w:rsidRDefault="009C46CE" w:rsidP="009C46CE">
      <w:pPr>
        <w:autoSpaceDE w:val="0"/>
        <w:autoSpaceDN w:val="0"/>
        <w:adjustRightInd w:val="0"/>
        <w:spacing w:after="0" w:line="240" w:lineRule="auto"/>
        <w:rPr>
          <w:rFonts w:ascii="Arial" w:hAnsi="Arial" w:cs="Arial"/>
          <w:sz w:val="24"/>
          <w:szCs w:val="24"/>
        </w:rPr>
      </w:pPr>
    </w:p>
    <w:p w14:paraId="2A6211ED" w14:textId="5DC092A1" w:rsidR="009C46CE" w:rsidRPr="002C57BC" w:rsidRDefault="00000000" w:rsidP="3289C0D7">
      <w:p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vi"/>
        </w:rPr>
        <w:t>Mã trạng thái giúp xác định một cá nhân đang ở khâu nào của quá trình xác định tiêu chí hội đủ điều kiện.</w:t>
      </w:r>
      <w:r w:rsidR="00762B05">
        <w:rPr>
          <w:rFonts w:ascii="Arial" w:hAnsi="Arial" w:cs="Arial"/>
          <w:sz w:val="24"/>
          <w:szCs w:val="24"/>
          <w:lang w:val="vi"/>
        </w:rPr>
        <w:t xml:space="preserve"> </w:t>
      </w:r>
      <w:r w:rsidRPr="3289C0D7">
        <w:rPr>
          <w:rFonts w:ascii="Arial" w:hAnsi="Arial" w:cs="Arial"/>
          <w:sz w:val="24"/>
          <w:szCs w:val="24"/>
          <w:lang w:val="vi"/>
        </w:rPr>
        <w:t>Mã này cũng giúp xác định các cá nhân hội đủ điều kiện được nhận một số dịch vụ nào đó.</w:t>
      </w:r>
    </w:p>
    <w:p w14:paraId="182E235B" w14:textId="0E34EB7B" w:rsidR="009C46CE" w:rsidRPr="002C57BC" w:rsidRDefault="009C46CE" w:rsidP="3289C0D7">
      <w:pPr>
        <w:autoSpaceDE w:val="0"/>
        <w:autoSpaceDN w:val="0"/>
        <w:adjustRightInd w:val="0"/>
        <w:spacing w:after="0" w:line="240" w:lineRule="auto"/>
        <w:rPr>
          <w:rFonts w:ascii="Arial" w:hAnsi="Arial" w:cs="Arial"/>
          <w:sz w:val="24"/>
          <w:szCs w:val="24"/>
        </w:rPr>
      </w:pPr>
    </w:p>
    <w:p w14:paraId="7D3DF337" w14:textId="11631A55"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lang w:val="vi"/>
        </w:rPr>
        <w:t>Có một số tình huống mà California hiện không thu thập dữ liệu, chẳng hạn như khi một cá nhân chuyển đến sống tại một tiểu bang khác hoặc bị bỏ tù.</w:t>
      </w:r>
      <w:r w:rsidR="00762B05">
        <w:rPr>
          <w:rFonts w:ascii="Arial" w:hAnsi="Arial" w:cs="Arial"/>
          <w:sz w:val="24"/>
          <w:szCs w:val="24"/>
          <w:lang w:val="vi"/>
        </w:rPr>
        <w:t xml:space="preserve"> </w:t>
      </w:r>
      <w:r>
        <w:rPr>
          <w:rFonts w:ascii="Arial" w:hAnsi="Arial" w:cs="Arial"/>
          <w:sz w:val="24"/>
          <w:szCs w:val="24"/>
          <w:lang w:val="vi"/>
        </w:rPr>
        <w:t>Trong các tình huống này, cá nhân đó có thể đang không nhận dịch vụ nhưng vẫn cần duy trì tiêu chí hội đủ điều kiện cho tương lai.</w:t>
      </w:r>
      <w:r w:rsidR="00762B05">
        <w:rPr>
          <w:rFonts w:ascii="Arial" w:hAnsi="Arial" w:cs="Arial"/>
          <w:sz w:val="24"/>
          <w:szCs w:val="24"/>
          <w:lang w:val="vi"/>
        </w:rPr>
        <w:t xml:space="preserve"> </w:t>
      </w:r>
      <w:r>
        <w:rPr>
          <w:rFonts w:ascii="Arial" w:hAnsi="Arial" w:cs="Arial"/>
          <w:sz w:val="24"/>
          <w:szCs w:val="24"/>
          <w:lang w:val="vi"/>
        </w:rPr>
        <w:t>Trong các tình huống khác, một trung tâm khu vực sẽ sử dụng mã 5 (“thuyên chuyển khép kín”) cho một cá nhân đang được thuyên chuyển sang một trung tâm khu vực mới và trung tâm khu vực tiếp nhận sử dụng mã 2 cho các dịch vụ hiện hoạt cho cùng cá nhân đó.</w:t>
      </w:r>
      <w:r w:rsidR="00762B05">
        <w:rPr>
          <w:rFonts w:ascii="Arial" w:hAnsi="Arial" w:cs="Arial"/>
          <w:sz w:val="24"/>
          <w:szCs w:val="24"/>
          <w:lang w:val="vi"/>
        </w:rPr>
        <w:t xml:space="preserve"> </w:t>
      </w:r>
      <w:r>
        <w:rPr>
          <w:rFonts w:ascii="Arial" w:hAnsi="Arial" w:cs="Arial"/>
          <w:sz w:val="24"/>
          <w:szCs w:val="24"/>
          <w:lang w:val="vi"/>
        </w:rPr>
        <w:t>Không rõ ràng về sự cần thiết phải sử dụng một mã khác cho cá nhân đang nhận dịch vụ, bất kể trung tâm khu vực là trung tâm nào.</w:t>
      </w:r>
    </w:p>
    <w:p w14:paraId="7D340BAD" w14:textId="77777777" w:rsidR="00DC009B" w:rsidRDefault="00DC009B" w:rsidP="3289C0D7">
      <w:pPr>
        <w:autoSpaceDE w:val="0"/>
        <w:autoSpaceDN w:val="0"/>
        <w:adjustRightInd w:val="0"/>
        <w:spacing w:after="0" w:line="240" w:lineRule="auto"/>
        <w:rPr>
          <w:rFonts w:ascii="Arial" w:hAnsi="Arial" w:cs="Arial"/>
          <w:sz w:val="24"/>
          <w:szCs w:val="24"/>
        </w:rPr>
      </w:pPr>
    </w:p>
    <w:p w14:paraId="74145A52" w14:textId="6F67C8D1"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lang w:val="vi"/>
        </w:rPr>
        <w:t>Dưới đây là các thay đổi dự kiến.</w:t>
      </w:r>
      <w:r w:rsidR="00762B05">
        <w:rPr>
          <w:rFonts w:ascii="Arial" w:hAnsi="Arial" w:cs="Arial"/>
          <w:sz w:val="24"/>
          <w:szCs w:val="24"/>
          <w:lang w:val="vi"/>
        </w:rPr>
        <w:t xml:space="preserve"> </w:t>
      </w:r>
      <w:r>
        <w:rPr>
          <w:rFonts w:ascii="Arial" w:hAnsi="Arial" w:cs="Arial"/>
          <w:sz w:val="24"/>
          <w:szCs w:val="24"/>
          <w:lang w:val="vi"/>
        </w:rPr>
        <w:t>Quý vị có thể đề xuất các thay đổi dự kiến khác.</w:t>
      </w:r>
    </w:p>
    <w:p w14:paraId="0249CB10" w14:textId="3AFE8DC2" w:rsidR="009C46CE"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sidRPr="00AA42D9">
        <w:rPr>
          <w:rFonts w:ascii="Arial" w:hAnsi="Arial" w:cs="Arial"/>
          <w:sz w:val="24"/>
          <w:szCs w:val="24"/>
          <w:lang w:val="vi"/>
        </w:rPr>
        <w:t>Có cần tạo một mã “M” giám sát mới cho các tình huống mô tả ở trên không? (chẳng hạn như tạm thời ở ngoài tiểu bang, đang ở trong tù, tòa án vị thành niên)</w:t>
      </w:r>
    </w:p>
    <w:p w14:paraId="20987A4B" w14:textId="1B3FE2E8" w:rsidR="005D54E6"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Có cần dừng sử dụng mã “5” cho các cá nhân được thuyên chuyển giữa các trung tâm khu vực không?</w:t>
      </w:r>
    </w:p>
    <w:p w14:paraId="28FDE0E1" w14:textId="7EB9CCE6" w:rsidR="006A6076"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Có nên xóa các mã hiếm khi được sử dụng, chẳng hạn như mã P và R bên dưới, không?</w:t>
      </w:r>
    </w:p>
    <w:p w14:paraId="4841A5FE" w14:textId="78B98D31" w:rsidR="000310B5"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Có cần xác định thêm tình huống nào khác không?</w:t>
      </w:r>
    </w:p>
    <w:p w14:paraId="0BFCF3B5" w14:textId="395ACFC8" w:rsidR="009C46CE" w:rsidRPr="002C57BC" w:rsidRDefault="009C46CE" w:rsidP="3289C0D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66"/>
        <w:gridCol w:w="2179"/>
        <w:gridCol w:w="3003"/>
        <w:gridCol w:w="2302"/>
      </w:tblGrid>
      <w:tr w:rsidR="00036E2E" w14:paraId="487753DA" w14:textId="0F593B8C" w:rsidTr="00A41AB4">
        <w:tc>
          <w:tcPr>
            <w:tcW w:w="1866" w:type="dxa"/>
          </w:tcPr>
          <w:p w14:paraId="2DF7A2F3" w14:textId="77777777" w:rsidR="00A93BEA" w:rsidRPr="0079097F" w:rsidRDefault="00000000" w:rsidP="00C329CA">
            <w:pPr>
              <w:jc w:val="center"/>
              <w:rPr>
                <w:rFonts w:ascii="Arial" w:hAnsi="Arial" w:cs="Arial"/>
                <w:b/>
                <w:bCs/>
                <w:sz w:val="24"/>
                <w:szCs w:val="24"/>
              </w:rPr>
            </w:pPr>
            <w:r w:rsidRPr="0079097F">
              <w:rPr>
                <w:rFonts w:ascii="Arial" w:hAnsi="Arial" w:cs="Arial"/>
                <w:b/>
                <w:bCs/>
                <w:sz w:val="24"/>
                <w:szCs w:val="24"/>
                <w:lang w:val="vi"/>
              </w:rPr>
              <w:t>Mã Trạng thái Hiện tại</w:t>
            </w:r>
          </w:p>
        </w:tc>
        <w:tc>
          <w:tcPr>
            <w:tcW w:w="2179" w:type="dxa"/>
          </w:tcPr>
          <w:p w14:paraId="103305D8" w14:textId="68BC827F" w:rsidR="00A93BEA" w:rsidRPr="0079097F" w:rsidRDefault="00000000" w:rsidP="00C329CA">
            <w:pPr>
              <w:jc w:val="center"/>
              <w:rPr>
                <w:rFonts w:ascii="Arial" w:hAnsi="Arial" w:cs="Arial"/>
                <w:b/>
                <w:bCs/>
                <w:sz w:val="24"/>
                <w:szCs w:val="24"/>
              </w:rPr>
            </w:pPr>
            <w:r>
              <w:rPr>
                <w:rFonts w:ascii="Arial" w:hAnsi="Arial" w:cs="Arial"/>
                <w:b/>
                <w:bCs/>
                <w:sz w:val="24"/>
                <w:szCs w:val="24"/>
                <w:lang w:val="vi"/>
              </w:rPr>
              <w:t>Mã Trạng thái Dự kiến</w:t>
            </w:r>
          </w:p>
        </w:tc>
        <w:tc>
          <w:tcPr>
            <w:tcW w:w="3003" w:type="dxa"/>
          </w:tcPr>
          <w:p w14:paraId="1073E07A" w14:textId="7EBAA8E2" w:rsidR="00A93BEA" w:rsidRPr="0079097F" w:rsidRDefault="00000000" w:rsidP="00C329CA">
            <w:pPr>
              <w:jc w:val="center"/>
              <w:rPr>
                <w:rFonts w:ascii="Arial" w:hAnsi="Arial" w:cs="Arial"/>
                <w:b/>
                <w:bCs/>
                <w:sz w:val="24"/>
                <w:szCs w:val="24"/>
              </w:rPr>
            </w:pPr>
            <w:r w:rsidRPr="0079097F">
              <w:rPr>
                <w:rFonts w:ascii="Arial" w:hAnsi="Arial" w:cs="Arial"/>
                <w:b/>
                <w:bCs/>
                <w:sz w:val="24"/>
                <w:szCs w:val="24"/>
                <w:lang w:val="vi"/>
              </w:rPr>
              <w:t>Định nghĩa Hiện tại</w:t>
            </w:r>
          </w:p>
        </w:tc>
        <w:tc>
          <w:tcPr>
            <w:tcW w:w="2302" w:type="dxa"/>
          </w:tcPr>
          <w:p w14:paraId="6D4E1863" w14:textId="1A0EB621" w:rsidR="00A93BEA" w:rsidRPr="0079097F" w:rsidRDefault="00000000" w:rsidP="00C329CA">
            <w:pPr>
              <w:jc w:val="center"/>
              <w:rPr>
                <w:rFonts w:ascii="Arial" w:hAnsi="Arial" w:cs="Arial"/>
                <w:b/>
                <w:bCs/>
                <w:sz w:val="24"/>
                <w:szCs w:val="24"/>
              </w:rPr>
            </w:pPr>
            <w:r>
              <w:rPr>
                <w:rFonts w:ascii="Arial" w:hAnsi="Arial" w:cs="Arial"/>
                <w:b/>
                <w:bCs/>
                <w:sz w:val="24"/>
                <w:szCs w:val="24"/>
                <w:lang w:val="vi"/>
              </w:rPr>
              <w:t>Thay đổi Dự kiến</w:t>
            </w:r>
          </w:p>
        </w:tc>
      </w:tr>
      <w:tr w:rsidR="00036E2E" w14:paraId="109C2722" w14:textId="5BD450E5" w:rsidTr="00A41AB4">
        <w:tc>
          <w:tcPr>
            <w:tcW w:w="1866" w:type="dxa"/>
          </w:tcPr>
          <w:p w14:paraId="24D8C07E"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0</w:t>
            </w:r>
          </w:p>
        </w:tc>
        <w:tc>
          <w:tcPr>
            <w:tcW w:w="2179" w:type="dxa"/>
          </w:tcPr>
          <w:p w14:paraId="2A5D63A3"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0</w:t>
            </w:r>
          </w:p>
        </w:tc>
        <w:tc>
          <w:tcPr>
            <w:tcW w:w="3003" w:type="dxa"/>
          </w:tcPr>
          <w:p w14:paraId="5BC43117" w14:textId="77777777" w:rsidR="00A93BEA" w:rsidRPr="00C329CA" w:rsidRDefault="00000000">
            <w:pPr>
              <w:rPr>
                <w:rFonts w:ascii="Arial" w:hAnsi="Arial" w:cs="Arial"/>
                <w:sz w:val="24"/>
                <w:szCs w:val="24"/>
              </w:rPr>
            </w:pPr>
            <w:r w:rsidRPr="00C329CA">
              <w:rPr>
                <w:rFonts w:ascii="Arial" w:hAnsi="Arial" w:cs="Arial"/>
                <w:sz w:val="24"/>
                <w:szCs w:val="24"/>
                <w:lang w:val="vi"/>
              </w:rPr>
              <w:t>Ghi nhận và Đánh giá</w:t>
            </w:r>
          </w:p>
        </w:tc>
        <w:tc>
          <w:tcPr>
            <w:tcW w:w="2302" w:type="dxa"/>
          </w:tcPr>
          <w:p w14:paraId="7B3055B4" w14:textId="0254D87A" w:rsidR="00A93BEA"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3E047927" w14:textId="09F9EAB0" w:rsidTr="00A41AB4">
        <w:tc>
          <w:tcPr>
            <w:tcW w:w="1866" w:type="dxa"/>
          </w:tcPr>
          <w:p w14:paraId="51960CC8"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1</w:t>
            </w:r>
          </w:p>
        </w:tc>
        <w:tc>
          <w:tcPr>
            <w:tcW w:w="2179" w:type="dxa"/>
          </w:tcPr>
          <w:p w14:paraId="04752ECD"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1</w:t>
            </w:r>
          </w:p>
        </w:tc>
        <w:tc>
          <w:tcPr>
            <w:tcW w:w="3003" w:type="dxa"/>
          </w:tcPr>
          <w:p w14:paraId="1E910F4B" w14:textId="77777777" w:rsidR="00A93BEA" w:rsidRPr="00C329CA" w:rsidRDefault="00000000">
            <w:pPr>
              <w:rPr>
                <w:rFonts w:ascii="Arial" w:hAnsi="Arial" w:cs="Arial"/>
                <w:sz w:val="24"/>
                <w:szCs w:val="24"/>
              </w:rPr>
            </w:pPr>
            <w:r w:rsidRPr="00C329CA">
              <w:rPr>
                <w:rFonts w:ascii="Arial" w:hAnsi="Arial" w:cs="Arial"/>
                <w:sz w:val="24"/>
                <w:szCs w:val="24"/>
                <w:lang w:val="vi"/>
              </w:rPr>
              <w:t>Chương trình Early Start (Khởi đầu Sớm) (dưới 3 tuổi)</w:t>
            </w:r>
          </w:p>
        </w:tc>
        <w:tc>
          <w:tcPr>
            <w:tcW w:w="2302" w:type="dxa"/>
          </w:tcPr>
          <w:p w14:paraId="53AD0B5F" w14:textId="38DE8A11" w:rsidR="00E56254"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1959C36B" w14:textId="15B57B81" w:rsidTr="00A41AB4">
        <w:tc>
          <w:tcPr>
            <w:tcW w:w="1866" w:type="dxa"/>
          </w:tcPr>
          <w:p w14:paraId="4CA89CE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2</w:t>
            </w:r>
          </w:p>
        </w:tc>
        <w:tc>
          <w:tcPr>
            <w:tcW w:w="2179" w:type="dxa"/>
          </w:tcPr>
          <w:p w14:paraId="7B97BADB"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2</w:t>
            </w:r>
          </w:p>
        </w:tc>
        <w:tc>
          <w:tcPr>
            <w:tcW w:w="3003" w:type="dxa"/>
          </w:tcPr>
          <w:p w14:paraId="06E85035" w14:textId="77777777" w:rsidR="00A93BEA" w:rsidRPr="00C329CA" w:rsidRDefault="00000000">
            <w:pPr>
              <w:rPr>
                <w:rFonts w:ascii="Arial" w:hAnsi="Arial" w:cs="Arial"/>
                <w:sz w:val="24"/>
                <w:szCs w:val="24"/>
              </w:rPr>
            </w:pPr>
            <w:r w:rsidRPr="00C329CA">
              <w:rPr>
                <w:rFonts w:ascii="Arial" w:hAnsi="Arial" w:cs="Arial"/>
                <w:sz w:val="24"/>
                <w:szCs w:val="24"/>
                <w:lang w:val="vi"/>
              </w:rPr>
              <w:t>Dịch vụ Lanterman Hiện hoạt</w:t>
            </w:r>
          </w:p>
        </w:tc>
        <w:tc>
          <w:tcPr>
            <w:tcW w:w="2302" w:type="dxa"/>
          </w:tcPr>
          <w:p w14:paraId="6E4FB4CA" w14:textId="4C92BEDC" w:rsidR="00A93BEA"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7A4CFCB0" w14:textId="058A2169" w:rsidTr="00A41AB4">
        <w:tc>
          <w:tcPr>
            <w:tcW w:w="1866" w:type="dxa"/>
          </w:tcPr>
          <w:p w14:paraId="23AAA242"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3</w:t>
            </w:r>
          </w:p>
        </w:tc>
        <w:tc>
          <w:tcPr>
            <w:tcW w:w="2179" w:type="dxa"/>
          </w:tcPr>
          <w:p w14:paraId="641F954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3</w:t>
            </w:r>
          </w:p>
        </w:tc>
        <w:tc>
          <w:tcPr>
            <w:tcW w:w="3003" w:type="dxa"/>
          </w:tcPr>
          <w:p w14:paraId="2AAE42FF" w14:textId="77777777" w:rsidR="00A93BEA" w:rsidRPr="00C329CA" w:rsidRDefault="00000000">
            <w:pPr>
              <w:rPr>
                <w:rFonts w:ascii="Arial" w:hAnsi="Arial" w:cs="Arial"/>
                <w:sz w:val="24"/>
                <w:szCs w:val="24"/>
              </w:rPr>
            </w:pPr>
            <w:r w:rsidRPr="00C329CA">
              <w:rPr>
                <w:rFonts w:ascii="Arial" w:hAnsi="Arial" w:cs="Arial"/>
                <w:sz w:val="24"/>
                <w:szCs w:val="24"/>
                <w:lang w:val="vi"/>
              </w:rPr>
              <w:t>Người Có nguy cơ cao (di truyền học)</w:t>
            </w:r>
          </w:p>
        </w:tc>
        <w:tc>
          <w:tcPr>
            <w:tcW w:w="2302" w:type="dxa"/>
          </w:tcPr>
          <w:p w14:paraId="1F307A2F" w14:textId="0D26C391" w:rsidR="00A93BEA"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0DA5DA0F" w14:textId="16FD4769" w:rsidTr="00A41AB4">
        <w:tc>
          <w:tcPr>
            <w:tcW w:w="1866" w:type="dxa"/>
          </w:tcPr>
          <w:p w14:paraId="7686D3C9"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4</w:t>
            </w:r>
          </w:p>
        </w:tc>
        <w:tc>
          <w:tcPr>
            <w:tcW w:w="2179" w:type="dxa"/>
          </w:tcPr>
          <w:p w14:paraId="2D77BCEF"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vi"/>
              </w:rPr>
              <w:t>4</w:t>
            </w:r>
          </w:p>
        </w:tc>
        <w:tc>
          <w:tcPr>
            <w:tcW w:w="3003" w:type="dxa"/>
          </w:tcPr>
          <w:p w14:paraId="6597DA7D" w14:textId="00BD035D" w:rsidR="00A93BEA" w:rsidRPr="00C329CA" w:rsidRDefault="00000000">
            <w:pPr>
              <w:rPr>
                <w:rFonts w:ascii="Arial" w:hAnsi="Arial" w:cs="Arial"/>
                <w:sz w:val="24"/>
                <w:szCs w:val="24"/>
              </w:rPr>
            </w:pPr>
            <w:r w:rsidRPr="00C329CA">
              <w:rPr>
                <w:rFonts w:ascii="Arial" w:hAnsi="Arial" w:cs="Arial"/>
                <w:sz w:val="24"/>
                <w:szCs w:val="24"/>
                <w:lang w:val="vi"/>
              </w:rPr>
              <w:t>Cá nhân Không hiện hoạt</w:t>
            </w:r>
          </w:p>
        </w:tc>
        <w:tc>
          <w:tcPr>
            <w:tcW w:w="2302" w:type="dxa"/>
          </w:tcPr>
          <w:p w14:paraId="0DA93B4C" w14:textId="6D7195F3" w:rsidR="00A93BEA"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6006FAB5" w14:textId="33036A88" w:rsidTr="00A41AB4">
        <w:tc>
          <w:tcPr>
            <w:tcW w:w="1866" w:type="dxa"/>
          </w:tcPr>
          <w:p w14:paraId="31354633" w14:textId="7F2E11E6" w:rsidR="00A93BEA" w:rsidRPr="00C329CA" w:rsidRDefault="00000000" w:rsidP="00C329CA">
            <w:pPr>
              <w:jc w:val="center"/>
              <w:rPr>
                <w:rFonts w:ascii="Arial" w:hAnsi="Arial" w:cs="Arial"/>
                <w:sz w:val="24"/>
                <w:szCs w:val="24"/>
              </w:rPr>
            </w:pPr>
            <w:r>
              <w:rPr>
                <w:rFonts w:ascii="Arial" w:hAnsi="Arial" w:cs="Arial"/>
                <w:sz w:val="24"/>
                <w:szCs w:val="24"/>
                <w:lang w:val="vi"/>
              </w:rPr>
              <w:t>5</w:t>
            </w:r>
          </w:p>
        </w:tc>
        <w:tc>
          <w:tcPr>
            <w:tcW w:w="2179" w:type="dxa"/>
          </w:tcPr>
          <w:p w14:paraId="63D2EDB7" w14:textId="25718F7B" w:rsidR="00A93BEA" w:rsidRPr="00C329CA" w:rsidRDefault="00000000" w:rsidP="00C329CA">
            <w:pPr>
              <w:jc w:val="center"/>
              <w:rPr>
                <w:rFonts w:ascii="Arial" w:hAnsi="Arial" w:cs="Arial"/>
                <w:sz w:val="24"/>
                <w:szCs w:val="24"/>
              </w:rPr>
            </w:pPr>
            <w:r>
              <w:rPr>
                <w:rFonts w:ascii="Arial" w:hAnsi="Arial" w:cs="Arial"/>
                <w:sz w:val="24"/>
                <w:szCs w:val="24"/>
                <w:lang w:val="vi"/>
              </w:rPr>
              <w:t>5</w:t>
            </w:r>
          </w:p>
        </w:tc>
        <w:tc>
          <w:tcPr>
            <w:tcW w:w="3003" w:type="dxa"/>
          </w:tcPr>
          <w:p w14:paraId="2DF6617E" w14:textId="444AD1FA" w:rsidR="00A93BEA" w:rsidRPr="00C329CA" w:rsidRDefault="00000000" w:rsidP="00031454">
            <w:pPr>
              <w:rPr>
                <w:rFonts w:ascii="Arial" w:hAnsi="Arial" w:cs="Arial"/>
                <w:sz w:val="24"/>
                <w:szCs w:val="24"/>
              </w:rPr>
            </w:pPr>
            <w:r>
              <w:rPr>
                <w:rFonts w:ascii="Arial" w:hAnsi="Arial" w:cs="Arial"/>
                <w:sz w:val="24"/>
                <w:szCs w:val="24"/>
                <w:lang w:val="vi"/>
              </w:rPr>
              <w:t>Đã đóng – Thuyên chuyển trung tâm khu vực</w:t>
            </w:r>
          </w:p>
        </w:tc>
        <w:tc>
          <w:tcPr>
            <w:tcW w:w="2302" w:type="dxa"/>
          </w:tcPr>
          <w:p w14:paraId="251AB5D4" w14:textId="5CB6B58A" w:rsidR="00A93BEA" w:rsidRPr="003E0C2D" w:rsidRDefault="00000000">
            <w:pPr>
              <w:rPr>
                <w:rFonts w:ascii="Arial" w:hAnsi="Arial" w:cs="Arial"/>
                <w:color w:val="C00000"/>
                <w:sz w:val="24"/>
                <w:szCs w:val="24"/>
              </w:rPr>
            </w:pPr>
            <w:r w:rsidRPr="0003686D">
              <w:rPr>
                <w:rFonts w:ascii="Arial" w:hAnsi="Arial" w:cs="Arial"/>
                <w:color w:val="FF0000"/>
                <w:sz w:val="24"/>
                <w:szCs w:val="24"/>
                <w:lang w:val="vi"/>
              </w:rPr>
              <w:t>Xóa</w:t>
            </w:r>
          </w:p>
        </w:tc>
      </w:tr>
      <w:tr w:rsidR="00036E2E" w14:paraId="0A71EF23" w14:textId="1BF621C2" w:rsidTr="00A41AB4">
        <w:tc>
          <w:tcPr>
            <w:tcW w:w="1866" w:type="dxa"/>
          </w:tcPr>
          <w:p w14:paraId="27C40035" w14:textId="109A1CF5" w:rsidR="00A93BEA" w:rsidRPr="00C329CA" w:rsidRDefault="00000000" w:rsidP="00C329CA">
            <w:pPr>
              <w:jc w:val="center"/>
              <w:rPr>
                <w:rFonts w:ascii="Arial" w:hAnsi="Arial" w:cs="Arial"/>
                <w:sz w:val="24"/>
                <w:szCs w:val="24"/>
              </w:rPr>
            </w:pPr>
            <w:r>
              <w:rPr>
                <w:rFonts w:ascii="Arial" w:hAnsi="Arial" w:cs="Arial"/>
                <w:sz w:val="24"/>
                <w:szCs w:val="24"/>
                <w:lang w:val="vi"/>
              </w:rPr>
              <w:t>6</w:t>
            </w:r>
          </w:p>
        </w:tc>
        <w:tc>
          <w:tcPr>
            <w:tcW w:w="2179" w:type="dxa"/>
          </w:tcPr>
          <w:p w14:paraId="2548BBBC" w14:textId="03558A1F" w:rsidR="00A93BEA" w:rsidRPr="00C329CA" w:rsidRDefault="00000000" w:rsidP="00C329CA">
            <w:pPr>
              <w:jc w:val="center"/>
              <w:rPr>
                <w:rFonts w:ascii="Arial" w:hAnsi="Arial" w:cs="Arial"/>
                <w:sz w:val="24"/>
                <w:szCs w:val="24"/>
              </w:rPr>
            </w:pPr>
            <w:r>
              <w:rPr>
                <w:rFonts w:ascii="Arial" w:hAnsi="Arial" w:cs="Arial"/>
                <w:sz w:val="24"/>
                <w:szCs w:val="24"/>
                <w:lang w:val="vi"/>
              </w:rPr>
              <w:t>6</w:t>
            </w:r>
          </w:p>
        </w:tc>
        <w:tc>
          <w:tcPr>
            <w:tcW w:w="3003" w:type="dxa"/>
          </w:tcPr>
          <w:p w14:paraId="7256E3E6" w14:textId="11916CA9" w:rsidR="00A93BEA" w:rsidRPr="00C329CA" w:rsidRDefault="00000000">
            <w:pPr>
              <w:rPr>
                <w:rFonts w:ascii="Arial" w:hAnsi="Arial" w:cs="Arial"/>
                <w:sz w:val="24"/>
                <w:szCs w:val="24"/>
              </w:rPr>
            </w:pPr>
            <w:r>
              <w:rPr>
                <w:rFonts w:ascii="Arial" w:hAnsi="Arial" w:cs="Arial"/>
                <w:sz w:val="24"/>
                <w:szCs w:val="24"/>
                <w:lang w:val="vi"/>
              </w:rPr>
              <w:t>Đã đóng – không bị khuyết tật phát triển</w:t>
            </w:r>
          </w:p>
        </w:tc>
        <w:tc>
          <w:tcPr>
            <w:tcW w:w="2302" w:type="dxa"/>
          </w:tcPr>
          <w:p w14:paraId="4C79DEAD" w14:textId="7CC267BF" w:rsidR="00A93BEA" w:rsidRDefault="00000000">
            <w:pPr>
              <w:rPr>
                <w:rFonts w:ascii="Arial" w:hAnsi="Arial" w:cs="Arial"/>
                <w:sz w:val="24"/>
                <w:szCs w:val="24"/>
              </w:rPr>
            </w:pPr>
            <w:r>
              <w:rPr>
                <w:rFonts w:ascii="Arial" w:hAnsi="Arial" w:cs="Arial"/>
                <w:sz w:val="24"/>
                <w:szCs w:val="24"/>
                <w:lang w:val="vi"/>
              </w:rPr>
              <w:t>Không thay đổi</w:t>
            </w:r>
          </w:p>
        </w:tc>
      </w:tr>
      <w:tr w:rsidR="00036E2E" w14:paraId="484501EF" w14:textId="58449577" w:rsidTr="00A41AB4">
        <w:tc>
          <w:tcPr>
            <w:tcW w:w="1866" w:type="dxa"/>
          </w:tcPr>
          <w:p w14:paraId="08CC7DEE" w14:textId="29C4639E" w:rsidR="00A93BEA" w:rsidRPr="00C329CA" w:rsidRDefault="00000000" w:rsidP="00C329CA">
            <w:pPr>
              <w:jc w:val="center"/>
              <w:rPr>
                <w:rFonts w:ascii="Arial" w:hAnsi="Arial" w:cs="Arial"/>
                <w:sz w:val="24"/>
                <w:szCs w:val="24"/>
              </w:rPr>
            </w:pPr>
            <w:r>
              <w:rPr>
                <w:rFonts w:ascii="Arial" w:hAnsi="Arial" w:cs="Arial"/>
                <w:sz w:val="24"/>
                <w:szCs w:val="24"/>
                <w:lang w:val="vi"/>
              </w:rPr>
              <w:t>7</w:t>
            </w:r>
          </w:p>
        </w:tc>
        <w:tc>
          <w:tcPr>
            <w:tcW w:w="2179" w:type="dxa"/>
          </w:tcPr>
          <w:p w14:paraId="2807C524" w14:textId="6E2E71B9" w:rsidR="00A93BEA" w:rsidRPr="00C329CA" w:rsidRDefault="00000000" w:rsidP="00C329CA">
            <w:pPr>
              <w:jc w:val="center"/>
              <w:rPr>
                <w:rFonts w:ascii="Arial" w:hAnsi="Arial" w:cs="Arial"/>
                <w:sz w:val="24"/>
                <w:szCs w:val="24"/>
              </w:rPr>
            </w:pPr>
            <w:r>
              <w:rPr>
                <w:rFonts w:ascii="Arial" w:hAnsi="Arial" w:cs="Arial"/>
                <w:sz w:val="24"/>
                <w:szCs w:val="24"/>
                <w:lang w:val="vi"/>
              </w:rPr>
              <w:t>7</w:t>
            </w:r>
          </w:p>
        </w:tc>
        <w:tc>
          <w:tcPr>
            <w:tcW w:w="3003" w:type="dxa"/>
          </w:tcPr>
          <w:p w14:paraId="4D22B9F6" w14:textId="5CDAB06A" w:rsidR="00A93BEA" w:rsidRPr="00C329CA" w:rsidRDefault="00000000">
            <w:pPr>
              <w:rPr>
                <w:rFonts w:ascii="Arial" w:hAnsi="Arial" w:cs="Arial"/>
                <w:sz w:val="24"/>
                <w:szCs w:val="24"/>
              </w:rPr>
            </w:pPr>
            <w:r>
              <w:rPr>
                <w:rFonts w:ascii="Arial" w:hAnsi="Arial" w:cs="Arial"/>
                <w:sz w:val="24"/>
                <w:szCs w:val="24"/>
                <w:lang w:val="vi"/>
              </w:rPr>
              <w:t>Đã đóng – Đã qua đời</w:t>
            </w:r>
          </w:p>
        </w:tc>
        <w:tc>
          <w:tcPr>
            <w:tcW w:w="2302" w:type="dxa"/>
          </w:tcPr>
          <w:p w14:paraId="5A26CA4C" w14:textId="25431F2D" w:rsidR="00A93BEA" w:rsidRDefault="00000000">
            <w:pPr>
              <w:rPr>
                <w:rFonts w:ascii="Arial" w:hAnsi="Arial" w:cs="Arial"/>
                <w:sz w:val="24"/>
                <w:szCs w:val="24"/>
              </w:rPr>
            </w:pPr>
            <w:r>
              <w:rPr>
                <w:rFonts w:ascii="Arial" w:hAnsi="Arial" w:cs="Arial"/>
                <w:sz w:val="24"/>
                <w:szCs w:val="24"/>
                <w:lang w:val="vi"/>
              </w:rPr>
              <w:t>Không thay đổi</w:t>
            </w:r>
          </w:p>
        </w:tc>
      </w:tr>
      <w:tr w:rsidR="00036E2E" w14:paraId="2DE5B3A0" w14:textId="445F3C57" w:rsidTr="00A41AB4">
        <w:tc>
          <w:tcPr>
            <w:tcW w:w="1866" w:type="dxa"/>
          </w:tcPr>
          <w:p w14:paraId="76F671F9" w14:textId="06CDB16F" w:rsidR="00A93BEA" w:rsidRPr="00C329CA" w:rsidRDefault="00000000" w:rsidP="00C329CA">
            <w:pPr>
              <w:jc w:val="center"/>
              <w:rPr>
                <w:rFonts w:ascii="Arial" w:hAnsi="Arial" w:cs="Arial"/>
                <w:sz w:val="24"/>
                <w:szCs w:val="24"/>
              </w:rPr>
            </w:pPr>
            <w:r>
              <w:rPr>
                <w:rFonts w:ascii="Arial" w:hAnsi="Arial" w:cs="Arial"/>
                <w:sz w:val="24"/>
                <w:szCs w:val="24"/>
                <w:lang w:val="vi"/>
              </w:rPr>
              <w:t>8</w:t>
            </w:r>
          </w:p>
        </w:tc>
        <w:tc>
          <w:tcPr>
            <w:tcW w:w="2179" w:type="dxa"/>
          </w:tcPr>
          <w:p w14:paraId="677F58F0" w14:textId="1C1CA01B" w:rsidR="00A93BEA" w:rsidRPr="00C329CA" w:rsidRDefault="00000000" w:rsidP="00C329CA">
            <w:pPr>
              <w:jc w:val="center"/>
              <w:rPr>
                <w:rFonts w:ascii="Arial" w:hAnsi="Arial" w:cs="Arial"/>
                <w:sz w:val="24"/>
                <w:szCs w:val="24"/>
              </w:rPr>
            </w:pPr>
            <w:r>
              <w:rPr>
                <w:rFonts w:ascii="Arial" w:hAnsi="Arial" w:cs="Arial"/>
                <w:sz w:val="24"/>
                <w:szCs w:val="24"/>
                <w:lang w:val="vi"/>
              </w:rPr>
              <w:t>8</w:t>
            </w:r>
          </w:p>
        </w:tc>
        <w:tc>
          <w:tcPr>
            <w:tcW w:w="3003" w:type="dxa"/>
          </w:tcPr>
          <w:p w14:paraId="1B83E49A" w14:textId="6A5E210B" w:rsidR="00A93BEA" w:rsidRPr="00C329CA" w:rsidRDefault="00000000">
            <w:pPr>
              <w:rPr>
                <w:rFonts w:ascii="Arial" w:hAnsi="Arial" w:cs="Arial"/>
                <w:sz w:val="24"/>
                <w:szCs w:val="24"/>
              </w:rPr>
            </w:pPr>
            <w:r>
              <w:rPr>
                <w:rFonts w:ascii="Arial" w:hAnsi="Arial" w:cs="Arial"/>
                <w:sz w:val="24"/>
                <w:szCs w:val="24"/>
                <w:lang w:val="vi"/>
              </w:rPr>
              <w:t>Tại Trung tâm Phát triển Sonoma hoặc Bệnh viện Tiểu bang</w:t>
            </w:r>
          </w:p>
        </w:tc>
        <w:tc>
          <w:tcPr>
            <w:tcW w:w="2302" w:type="dxa"/>
          </w:tcPr>
          <w:p w14:paraId="7572E6F1" w14:textId="77777777" w:rsidR="00A93BEA" w:rsidRPr="0003686D" w:rsidRDefault="00000000">
            <w:pPr>
              <w:rPr>
                <w:rFonts w:ascii="Arial" w:hAnsi="Arial" w:cs="Arial"/>
                <w:color w:val="FF0000"/>
                <w:sz w:val="24"/>
                <w:szCs w:val="24"/>
              </w:rPr>
            </w:pPr>
            <w:r w:rsidRPr="0003686D">
              <w:rPr>
                <w:rFonts w:ascii="Arial" w:hAnsi="Arial" w:cs="Arial"/>
                <w:color w:val="FF0000"/>
                <w:sz w:val="24"/>
                <w:szCs w:val="24"/>
                <w:lang w:val="vi"/>
              </w:rPr>
              <w:t>Tại Bệnh viện Tiểu bang</w:t>
            </w:r>
          </w:p>
          <w:p w14:paraId="149AA3FC" w14:textId="5AC095F8" w:rsidR="00A93BEA" w:rsidRPr="00C329CA" w:rsidRDefault="00000000">
            <w:pPr>
              <w:rPr>
                <w:rFonts w:ascii="Arial" w:hAnsi="Arial" w:cs="Arial"/>
                <w:sz w:val="24"/>
                <w:szCs w:val="24"/>
              </w:rPr>
            </w:pPr>
            <w:r>
              <w:rPr>
                <w:rFonts w:ascii="Arial" w:hAnsi="Arial" w:cs="Arial"/>
                <w:sz w:val="24"/>
                <w:szCs w:val="24"/>
                <w:lang w:val="vi"/>
              </w:rPr>
              <w:lastRenderedPageBreak/>
              <w:t>(Trung tâm Phát triển Sonoma đã đóng)</w:t>
            </w:r>
          </w:p>
        </w:tc>
      </w:tr>
      <w:tr w:rsidR="00036E2E" w14:paraId="0C104336" w14:textId="109DC9CF" w:rsidTr="00A41AB4">
        <w:tc>
          <w:tcPr>
            <w:tcW w:w="1866" w:type="dxa"/>
          </w:tcPr>
          <w:p w14:paraId="1AC0620F" w14:textId="1136E8CE" w:rsidR="00A93BEA" w:rsidRPr="00C329CA" w:rsidRDefault="00000000" w:rsidP="00C329CA">
            <w:pPr>
              <w:jc w:val="center"/>
              <w:rPr>
                <w:rFonts w:ascii="Arial" w:hAnsi="Arial" w:cs="Arial"/>
                <w:sz w:val="24"/>
                <w:szCs w:val="24"/>
              </w:rPr>
            </w:pPr>
            <w:r>
              <w:rPr>
                <w:rFonts w:ascii="Arial" w:hAnsi="Arial" w:cs="Arial"/>
                <w:sz w:val="24"/>
                <w:szCs w:val="24"/>
                <w:lang w:val="vi"/>
              </w:rPr>
              <w:lastRenderedPageBreak/>
              <w:t>9</w:t>
            </w:r>
          </w:p>
        </w:tc>
        <w:tc>
          <w:tcPr>
            <w:tcW w:w="2179" w:type="dxa"/>
          </w:tcPr>
          <w:p w14:paraId="617E92EB" w14:textId="028DD4C5" w:rsidR="00A93BEA" w:rsidRPr="00C329CA" w:rsidRDefault="00000000" w:rsidP="00C329CA">
            <w:pPr>
              <w:jc w:val="center"/>
              <w:rPr>
                <w:rFonts w:ascii="Arial" w:hAnsi="Arial" w:cs="Arial"/>
                <w:sz w:val="24"/>
                <w:szCs w:val="24"/>
              </w:rPr>
            </w:pPr>
            <w:r>
              <w:rPr>
                <w:rFonts w:ascii="Arial" w:hAnsi="Arial" w:cs="Arial"/>
                <w:sz w:val="24"/>
                <w:szCs w:val="24"/>
                <w:lang w:val="vi"/>
              </w:rPr>
              <w:t>9</w:t>
            </w:r>
          </w:p>
        </w:tc>
        <w:tc>
          <w:tcPr>
            <w:tcW w:w="3003" w:type="dxa"/>
          </w:tcPr>
          <w:p w14:paraId="4FD7276C" w14:textId="5DCD2F87" w:rsidR="00A93BEA" w:rsidRPr="00C329CA" w:rsidRDefault="00000000">
            <w:pPr>
              <w:rPr>
                <w:rFonts w:ascii="Arial" w:hAnsi="Arial" w:cs="Arial"/>
                <w:sz w:val="24"/>
                <w:szCs w:val="24"/>
              </w:rPr>
            </w:pPr>
            <w:r>
              <w:rPr>
                <w:rFonts w:ascii="Arial" w:hAnsi="Arial" w:cs="Arial"/>
                <w:sz w:val="24"/>
                <w:szCs w:val="24"/>
                <w:lang w:val="vi"/>
              </w:rPr>
              <w:t>Đã đóng – Khác</w:t>
            </w:r>
          </w:p>
        </w:tc>
        <w:tc>
          <w:tcPr>
            <w:tcW w:w="2302" w:type="dxa"/>
          </w:tcPr>
          <w:p w14:paraId="1053B164" w14:textId="39E39AD5" w:rsidR="00A93BEA"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0E9F54E6" w14:textId="77777777" w:rsidTr="00A41AB4">
        <w:tc>
          <w:tcPr>
            <w:tcW w:w="1866" w:type="dxa"/>
          </w:tcPr>
          <w:p w14:paraId="3B4E509A" w14:textId="1188B04F" w:rsidR="00733DC8" w:rsidRDefault="00000000" w:rsidP="00C329CA">
            <w:pPr>
              <w:jc w:val="center"/>
              <w:rPr>
                <w:rFonts w:ascii="Arial" w:hAnsi="Arial" w:cs="Arial"/>
                <w:sz w:val="24"/>
                <w:szCs w:val="24"/>
              </w:rPr>
            </w:pPr>
            <w:r>
              <w:rPr>
                <w:rFonts w:ascii="Arial" w:hAnsi="Arial" w:cs="Arial"/>
                <w:sz w:val="24"/>
                <w:szCs w:val="24"/>
                <w:lang w:val="vi"/>
              </w:rPr>
              <w:t>D</w:t>
            </w:r>
          </w:p>
        </w:tc>
        <w:tc>
          <w:tcPr>
            <w:tcW w:w="2179" w:type="dxa"/>
          </w:tcPr>
          <w:p w14:paraId="4677025B" w14:textId="43E07561" w:rsidR="00733DC8" w:rsidRDefault="00000000" w:rsidP="00C329CA">
            <w:pPr>
              <w:jc w:val="center"/>
              <w:rPr>
                <w:rFonts w:ascii="Arial" w:hAnsi="Arial" w:cs="Arial"/>
                <w:sz w:val="24"/>
                <w:szCs w:val="24"/>
              </w:rPr>
            </w:pPr>
            <w:r>
              <w:rPr>
                <w:rFonts w:ascii="Arial" w:hAnsi="Arial" w:cs="Arial"/>
                <w:sz w:val="24"/>
                <w:szCs w:val="24"/>
                <w:lang w:val="vi"/>
              </w:rPr>
              <w:t>D</w:t>
            </w:r>
          </w:p>
        </w:tc>
        <w:tc>
          <w:tcPr>
            <w:tcW w:w="3003" w:type="dxa"/>
          </w:tcPr>
          <w:p w14:paraId="5EA231CD" w14:textId="1FF5C189" w:rsidR="00733DC8" w:rsidRDefault="00000000">
            <w:pPr>
              <w:rPr>
                <w:rFonts w:ascii="Arial" w:hAnsi="Arial" w:cs="Arial"/>
                <w:sz w:val="24"/>
                <w:szCs w:val="24"/>
              </w:rPr>
            </w:pPr>
            <w:r>
              <w:rPr>
                <w:rFonts w:ascii="Arial" w:hAnsi="Arial" w:cs="Arial"/>
                <w:sz w:val="24"/>
                <w:szCs w:val="24"/>
                <w:lang w:val="vi"/>
              </w:rPr>
              <w:t>Đã đóng – Không được xác định</w:t>
            </w:r>
          </w:p>
        </w:tc>
        <w:tc>
          <w:tcPr>
            <w:tcW w:w="2302" w:type="dxa"/>
          </w:tcPr>
          <w:p w14:paraId="0F5D7006" w14:textId="211A483C" w:rsidR="00733DC8" w:rsidRDefault="00000000">
            <w:pPr>
              <w:rPr>
                <w:rFonts w:ascii="Arial" w:hAnsi="Arial" w:cs="Arial"/>
                <w:sz w:val="24"/>
                <w:szCs w:val="24"/>
              </w:rPr>
            </w:pPr>
            <w:r w:rsidRPr="00303600">
              <w:rPr>
                <w:rFonts w:ascii="Arial" w:hAnsi="Arial" w:cs="Arial"/>
                <w:color w:val="FF0000"/>
                <w:sz w:val="24"/>
                <w:szCs w:val="24"/>
                <w:lang w:val="vi"/>
              </w:rPr>
              <w:t>Thay đổi?</w:t>
            </w:r>
          </w:p>
        </w:tc>
      </w:tr>
      <w:tr w:rsidR="00036E2E" w14:paraId="64A5BEDD" w14:textId="68B2B6CC" w:rsidTr="00A41AB4">
        <w:tc>
          <w:tcPr>
            <w:tcW w:w="1866" w:type="dxa"/>
          </w:tcPr>
          <w:p w14:paraId="0D4C67C1" w14:textId="6BB7A190" w:rsidR="00A93BEA" w:rsidRPr="00C329CA" w:rsidRDefault="00000000" w:rsidP="00C329CA">
            <w:pPr>
              <w:jc w:val="center"/>
              <w:rPr>
                <w:rFonts w:ascii="Arial" w:hAnsi="Arial" w:cs="Arial"/>
                <w:sz w:val="24"/>
                <w:szCs w:val="24"/>
              </w:rPr>
            </w:pPr>
            <w:r>
              <w:rPr>
                <w:rFonts w:ascii="Arial" w:hAnsi="Arial" w:cs="Arial"/>
                <w:sz w:val="24"/>
                <w:szCs w:val="24"/>
                <w:lang w:val="vi"/>
              </w:rPr>
              <w:t>P</w:t>
            </w:r>
          </w:p>
        </w:tc>
        <w:tc>
          <w:tcPr>
            <w:tcW w:w="2179" w:type="dxa"/>
          </w:tcPr>
          <w:p w14:paraId="473500B3" w14:textId="7EBDF663" w:rsidR="00A93BEA" w:rsidRPr="00C329CA" w:rsidRDefault="00000000" w:rsidP="00C329CA">
            <w:pPr>
              <w:jc w:val="center"/>
              <w:rPr>
                <w:rFonts w:ascii="Arial" w:hAnsi="Arial" w:cs="Arial"/>
                <w:sz w:val="24"/>
                <w:szCs w:val="24"/>
              </w:rPr>
            </w:pPr>
            <w:r>
              <w:rPr>
                <w:rFonts w:ascii="Arial" w:hAnsi="Arial" w:cs="Arial"/>
                <w:sz w:val="24"/>
                <w:szCs w:val="24"/>
                <w:lang w:val="vi"/>
              </w:rPr>
              <w:t>P</w:t>
            </w:r>
          </w:p>
        </w:tc>
        <w:tc>
          <w:tcPr>
            <w:tcW w:w="3003" w:type="dxa"/>
          </w:tcPr>
          <w:p w14:paraId="3F417A69" w14:textId="77777777" w:rsidR="00A93BEA" w:rsidRDefault="00000000">
            <w:pPr>
              <w:rPr>
                <w:rFonts w:ascii="Arial" w:hAnsi="Arial" w:cs="Arial"/>
                <w:sz w:val="24"/>
                <w:szCs w:val="24"/>
              </w:rPr>
            </w:pPr>
            <w:r>
              <w:rPr>
                <w:rFonts w:ascii="Arial" w:hAnsi="Arial" w:cs="Arial"/>
                <w:sz w:val="24"/>
                <w:szCs w:val="24"/>
                <w:lang w:val="vi"/>
              </w:rPr>
              <w:t>Phòng ngừa</w:t>
            </w:r>
          </w:p>
          <w:p w14:paraId="5768A599" w14:textId="08C2E489" w:rsidR="007B2835" w:rsidRPr="00C329CA" w:rsidRDefault="007B2835">
            <w:pPr>
              <w:rPr>
                <w:rFonts w:ascii="Arial" w:hAnsi="Arial" w:cs="Arial"/>
                <w:sz w:val="24"/>
                <w:szCs w:val="24"/>
              </w:rPr>
            </w:pPr>
          </w:p>
        </w:tc>
        <w:tc>
          <w:tcPr>
            <w:tcW w:w="2302" w:type="dxa"/>
          </w:tcPr>
          <w:p w14:paraId="2B1BAB4B" w14:textId="10459A19" w:rsidR="00A93BEA" w:rsidRPr="00C329CA" w:rsidRDefault="00000000">
            <w:pPr>
              <w:rPr>
                <w:rFonts w:ascii="Arial" w:hAnsi="Arial" w:cs="Arial"/>
                <w:sz w:val="24"/>
                <w:szCs w:val="24"/>
              </w:rPr>
            </w:pPr>
            <w:r w:rsidRPr="0003686D">
              <w:rPr>
                <w:rFonts w:ascii="Arial" w:hAnsi="Arial" w:cs="Arial"/>
                <w:color w:val="FF0000"/>
                <w:sz w:val="24"/>
                <w:szCs w:val="24"/>
                <w:lang w:val="vi"/>
              </w:rPr>
              <w:t>Xóa</w:t>
            </w:r>
          </w:p>
        </w:tc>
      </w:tr>
      <w:tr w:rsidR="00036E2E" w14:paraId="1F79297C" w14:textId="77777777" w:rsidTr="00B830C0">
        <w:tc>
          <w:tcPr>
            <w:tcW w:w="1866" w:type="dxa"/>
          </w:tcPr>
          <w:p w14:paraId="7D80A312"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lang w:val="vi"/>
              </w:rPr>
              <w:t>Mã Trạng thái Hiện tại</w:t>
            </w:r>
          </w:p>
        </w:tc>
        <w:tc>
          <w:tcPr>
            <w:tcW w:w="2179" w:type="dxa"/>
          </w:tcPr>
          <w:p w14:paraId="4AFCF6C7" w14:textId="77777777" w:rsidR="00EC5EA0" w:rsidRPr="0079097F" w:rsidRDefault="00000000" w:rsidP="00B830C0">
            <w:pPr>
              <w:jc w:val="center"/>
              <w:rPr>
                <w:rFonts w:ascii="Arial" w:hAnsi="Arial" w:cs="Arial"/>
                <w:b/>
                <w:bCs/>
                <w:sz w:val="24"/>
                <w:szCs w:val="24"/>
              </w:rPr>
            </w:pPr>
            <w:r>
              <w:rPr>
                <w:rFonts w:ascii="Arial" w:hAnsi="Arial" w:cs="Arial"/>
                <w:b/>
                <w:bCs/>
                <w:sz w:val="24"/>
                <w:szCs w:val="24"/>
                <w:lang w:val="vi"/>
              </w:rPr>
              <w:t>Mã Trạng thái Dự kiến</w:t>
            </w:r>
          </w:p>
        </w:tc>
        <w:tc>
          <w:tcPr>
            <w:tcW w:w="3003" w:type="dxa"/>
          </w:tcPr>
          <w:p w14:paraId="65941944"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lang w:val="vi"/>
              </w:rPr>
              <w:t>Định nghĩa Hiện tại</w:t>
            </w:r>
          </w:p>
        </w:tc>
        <w:tc>
          <w:tcPr>
            <w:tcW w:w="2302" w:type="dxa"/>
          </w:tcPr>
          <w:p w14:paraId="7D9A31E5" w14:textId="77777777" w:rsidR="00EC5EA0" w:rsidRPr="0079097F" w:rsidRDefault="00000000" w:rsidP="00B830C0">
            <w:pPr>
              <w:jc w:val="center"/>
              <w:rPr>
                <w:rFonts w:ascii="Arial" w:hAnsi="Arial" w:cs="Arial"/>
                <w:b/>
                <w:bCs/>
                <w:sz w:val="24"/>
                <w:szCs w:val="24"/>
              </w:rPr>
            </w:pPr>
            <w:r>
              <w:rPr>
                <w:rFonts w:ascii="Arial" w:hAnsi="Arial" w:cs="Arial"/>
                <w:b/>
                <w:bCs/>
                <w:sz w:val="24"/>
                <w:szCs w:val="24"/>
                <w:lang w:val="vi"/>
              </w:rPr>
              <w:t>Thay đổi Dự kiến</w:t>
            </w:r>
          </w:p>
        </w:tc>
      </w:tr>
      <w:tr w:rsidR="00036E2E" w14:paraId="687EC418" w14:textId="77777777" w:rsidTr="00A41AB4">
        <w:tc>
          <w:tcPr>
            <w:tcW w:w="1866" w:type="dxa"/>
          </w:tcPr>
          <w:p w14:paraId="3183E654" w14:textId="4E01E2E3" w:rsidR="00C34EDC" w:rsidRPr="00C329CA" w:rsidRDefault="00000000">
            <w:pPr>
              <w:jc w:val="center"/>
              <w:rPr>
                <w:rFonts w:ascii="Arial" w:hAnsi="Arial" w:cs="Arial"/>
                <w:sz w:val="24"/>
                <w:szCs w:val="24"/>
              </w:rPr>
            </w:pPr>
            <w:r>
              <w:rPr>
                <w:rFonts w:ascii="Arial" w:hAnsi="Arial" w:cs="Arial"/>
                <w:sz w:val="24"/>
                <w:szCs w:val="24"/>
                <w:lang w:val="vi"/>
              </w:rPr>
              <w:t>R</w:t>
            </w:r>
          </w:p>
        </w:tc>
        <w:tc>
          <w:tcPr>
            <w:tcW w:w="2179" w:type="dxa"/>
          </w:tcPr>
          <w:p w14:paraId="2C280194" w14:textId="0CDF10CC" w:rsidR="00C34EDC" w:rsidRPr="00C329CA" w:rsidRDefault="00000000">
            <w:pPr>
              <w:jc w:val="center"/>
              <w:rPr>
                <w:rFonts w:ascii="Arial" w:hAnsi="Arial" w:cs="Arial"/>
                <w:sz w:val="24"/>
                <w:szCs w:val="24"/>
              </w:rPr>
            </w:pPr>
            <w:r>
              <w:rPr>
                <w:rFonts w:ascii="Arial" w:hAnsi="Arial" w:cs="Arial"/>
                <w:sz w:val="24"/>
                <w:szCs w:val="24"/>
                <w:lang w:val="vi"/>
              </w:rPr>
              <w:t>R</w:t>
            </w:r>
          </w:p>
        </w:tc>
        <w:tc>
          <w:tcPr>
            <w:tcW w:w="3003" w:type="dxa"/>
          </w:tcPr>
          <w:p w14:paraId="15D1552C" w14:textId="29739E3B" w:rsidR="00C34EDC" w:rsidRPr="00C329CA" w:rsidRDefault="00000000">
            <w:pPr>
              <w:rPr>
                <w:rFonts w:ascii="Arial" w:hAnsi="Arial" w:cs="Arial"/>
                <w:sz w:val="24"/>
                <w:szCs w:val="24"/>
              </w:rPr>
            </w:pPr>
            <w:r>
              <w:rPr>
                <w:rFonts w:ascii="Arial" w:hAnsi="Arial" w:cs="Arial"/>
                <w:sz w:val="24"/>
                <w:szCs w:val="24"/>
                <w:lang w:val="vi"/>
              </w:rPr>
              <w:t>Đã đóng – Giới thiệu sang Nguồn lực Phòng ngừa và Dịch vụ Giới thiệu</w:t>
            </w:r>
          </w:p>
        </w:tc>
        <w:tc>
          <w:tcPr>
            <w:tcW w:w="2302" w:type="dxa"/>
          </w:tcPr>
          <w:p w14:paraId="1ABD3AA0" w14:textId="711A6B36" w:rsidR="00C34EDC" w:rsidRPr="00C329CA" w:rsidRDefault="00000000">
            <w:pPr>
              <w:rPr>
                <w:rFonts w:ascii="Arial" w:hAnsi="Arial" w:cs="Arial"/>
                <w:sz w:val="24"/>
                <w:szCs w:val="24"/>
              </w:rPr>
            </w:pPr>
            <w:r w:rsidRPr="0003686D">
              <w:rPr>
                <w:rFonts w:ascii="Arial" w:hAnsi="Arial" w:cs="Arial"/>
                <w:color w:val="FF0000"/>
                <w:sz w:val="24"/>
                <w:szCs w:val="24"/>
                <w:lang w:val="vi"/>
              </w:rPr>
              <w:t>Xóa</w:t>
            </w:r>
          </w:p>
        </w:tc>
      </w:tr>
      <w:tr w:rsidR="00036E2E" w14:paraId="7C0C1CF5" w14:textId="77777777" w:rsidTr="00A41AB4">
        <w:tc>
          <w:tcPr>
            <w:tcW w:w="1866" w:type="dxa"/>
          </w:tcPr>
          <w:p w14:paraId="6235C0DB" w14:textId="02CE3D92" w:rsidR="00C34EDC" w:rsidRPr="00C329CA" w:rsidRDefault="00000000">
            <w:pPr>
              <w:jc w:val="center"/>
              <w:rPr>
                <w:rFonts w:ascii="Arial" w:hAnsi="Arial" w:cs="Arial"/>
                <w:sz w:val="24"/>
                <w:szCs w:val="24"/>
              </w:rPr>
            </w:pPr>
            <w:r>
              <w:rPr>
                <w:rFonts w:ascii="Arial" w:hAnsi="Arial" w:cs="Arial"/>
                <w:sz w:val="24"/>
                <w:szCs w:val="24"/>
                <w:lang w:val="vi"/>
              </w:rPr>
              <w:t>S</w:t>
            </w:r>
          </w:p>
        </w:tc>
        <w:tc>
          <w:tcPr>
            <w:tcW w:w="2179" w:type="dxa"/>
          </w:tcPr>
          <w:p w14:paraId="4334803A" w14:textId="3D1CB6C6" w:rsidR="00C34EDC" w:rsidRPr="00C329CA" w:rsidRDefault="00000000">
            <w:pPr>
              <w:jc w:val="center"/>
              <w:rPr>
                <w:rFonts w:ascii="Arial" w:hAnsi="Arial" w:cs="Arial"/>
                <w:sz w:val="24"/>
                <w:szCs w:val="24"/>
              </w:rPr>
            </w:pPr>
            <w:r>
              <w:rPr>
                <w:rFonts w:ascii="Arial" w:hAnsi="Arial" w:cs="Arial"/>
                <w:sz w:val="24"/>
                <w:szCs w:val="24"/>
                <w:lang w:val="vi"/>
              </w:rPr>
              <w:t>S</w:t>
            </w:r>
          </w:p>
        </w:tc>
        <w:tc>
          <w:tcPr>
            <w:tcW w:w="3003" w:type="dxa"/>
          </w:tcPr>
          <w:p w14:paraId="502815C6" w14:textId="268F1BA6" w:rsidR="00C34EDC" w:rsidRPr="00C329CA" w:rsidRDefault="00000000">
            <w:pPr>
              <w:rPr>
                <w:rFonts w:ascii="Arial" w:hAnsi="Arial" w:cs="Arial"/>
                <w:sz w:val="24"/>
                <w:szCs w:val="24"/>
              </w:rPr>
            </w:pPr>
            <w:r>
              <w:rPr>
                <w:rFonts w:ascii="Arial" w:hAnsi="Arial" w:cs="Arial"/>
                <w:sz w:val="24"/>
                <w:szCs w:val="24"/>
                <w:lang w:val="vi"/>
              </w:rPr>
              <w:t>Đã đóng – ngoài tiểu bang</w:t>
            </w:r>
          </w:p>
        </w:tc>
        <w:tc>
          <w:tcPr>
            <w:tcW w:w="2302" w:type="dxa"/>
          </w:tcPr>
          <w:p w14:paraId="2CD82B91" w14:textId="10F25D3C" w:rsidR="00C34EDC"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038AA577" w14:textId="77777777" w:rsidTr="00A41AB4">
        <w:tc>
          <w:tcPr>
            <w:tcW w:w="1866" w:type="dxa"/>
          </w:tcPr>
          <w:p w14:paraId="77BFE78D" w14:textId="091A3E98" w:rsidR="00C34EDC" w:rsidRPr="00C329CA" w:rsidRDefault="00000000">
            <w:pPr>
              <w:jc w:val="center"/>
              <w:rPr>
                <w:rFonts w:ascii="Arial" w:hAnsi="Arial" w:cs="Arial"/>
                <w:sz w:val="24"/>
                <w:szCs w:val="24"/>
              </w:rPr>
            </w:pPr>
            <w:r>
              <w:rPr>
                <w:rFonts w:ascii="Arial" w:hAnsi="Arial" w:cs="Arial"/>
                <w:sz w:val="24"/>
                <w:szCs w:val="24"/>
                <w:lang w:val="vi"/>
              </w:rPr>
              <w:t>U</w:t>
            </w:r>
          </w:p>
        </w:tc>
        <w:tc>
          <w:tcPr>
            <w:tcW w:w="2179" w:type="dxa"/>
          </w:tcPr>
          <w:p w14:paraId="1822F281" w14:textId="4EE01107" w:rsidR="00C34EDC" w:rsidRPr="00C329CA" w:rsidRDefault="00000000">
            <w:pPr>
              <w:jc w:val="center"/>
              <w:rPr>
                <w:rFonts w:ascii="Arial" w:hAnsi="Arial" w:cs="Arial"/>
                <w:sz w:val="24"/>
                <w:szCs w:val="24"/>
              </w:rPr>
            </w:pPr>
            <w:r>
              <w:rPr>
                <w:rFonts w:ascii="Arial" w:hAnsi="Arial" w:cs="Arial"/>
                <w:sz w:val="24"/>
                <w:szCs w:val="24"/>
                <w:lang w:val="vi"/>
              </w:rPr>
              <w:t>U</w:t>
            </w:r>
          </w:p>
        </w:tc>
        <w:tc>
          <w:tcPr>
            <w:tcW w:w="3003" w:type="dxa"/>
          </w:tcPr>
          <w:p w14:paraId="0FBDF018" w14:textId="2101497B" w:rsidR="00C34EDC" w:rsidRPr="00C329CA" w:rsidRDefault="00000000">
            <w:pPr>
              <w:rPr>
                <w:rFonts w:ascii="Arial" w:hAnsi="Arial" w:cs="Arial"/>
                <w:sz w:val="24"/>
                <w:szCs w:val="24"/>
              </w:rPr>
            </w:pPr>
            <w:r>
              <w:rPr>
                <w:rFonts w:ascii="Arial" w:hAnsi="Arial" w:cs="Arial"/>
                <w:sz w:val="24"/>
                <w:szCs w:val="24"/>
                <w:lang w:val="vi"/>
              </w:rPr>
              <w:t xml:space="preserve">Tiêu chí Tạm thời </w:t>
            </w:r>
          </w:p>
        </w:tc>
        <w:tc>
          <w:tcPr>
            <w:tcW w:w="2302" w:type="dxa"/>
          </w:tcPr>
          <w:p w14:paraId="04B08929" w14:textId="0B5F3E6D" w:rsidR="00C34EDC" w:rsidRPr="00C329CA" w:rsidRDefault="00000000">
            <w:pPr>
              <w:rPr>
                <w:rFonts w:ascii="Arial" w:hAnsi="Arial" w:cs="Arial"/>
                <w:sz w:val="24"/>
                <w:szCs w:val="24"/>
              </w:rPr>
            </w:pPr>
            <w:r>
              <w:rPr>
                <w:rFonts w:ascii="Arial" w:hAnsi="Arial" w:cs="Arial"/>
                <w:sz w:val="24"/>
                <w:szCs w:val="24"/>
                <w:lang w:val="vi"/>
              </w:rPr>
              <w:t>Không thay đổi</w:t>
            </w:r>
          </w:p>
        </w:tc>
      </w:tr>
      <w:tr w:rsidR="00036E2E" w14:paraId="7F3E0DBD" w14:textId="77777777" w:rsidTr="00A41AB4">
        <w:tc>
          <w:tcPr>
            <w:tcW w:w="1866" w:type="dxa"/>
          </w:tcPr>
          <w:p w14:paraId="78FA8937" w14:textId="253188F4" w:rsidR="00C34EDC" w:rsidRPr="00C329CA" w:rsidRDefault="00000000">
            <w:pPr>
              <w:jc w:val="center"/>
              <w:rPr>
                <w:rFonts w:ascii="Arial" w:hAnsi="Arial" w:cs="Arial"/>
                <w:sz w:val="24"/>
                <w:szCs w:val="24"/>
              </w:rPr>
            </w:pPr>
            <w:r>
              <w:rPr>
                <w:rFonts w:ascii="Arial" w:hAnsi="Arial" w:cs="Arial"/>
                <w:sz w:val="24"/>
                <w:szCs w:val="24"/>
                <w:lang w:val="vi"/>
              </w:rPr>
              <w:t>--</w:t>
            </w:r>
          </w:p>
        </w:tc>
        <w:tc>
          <w:tcPr>
            <w:tcW w:w="2179" w:type="dxa"/>
          </w:tcPr>
          <w:p w14:paraId="3E6EEBA8" w14:textId="4A4F795D" w:rsidR="00C34EDC" w:rsidRPr="00C329CA" w:rsidRDefault="00000000">
            <w:pPr>
              <w:jc w:val="center"/>
              <w:rPr>
                <w:rFonts w:ascii="Arial" w:hAnsi="Arial" w:cs="Arial"/>
                <w:sz w:val="24"/>
                <w:szCs w:val="24"/>
              </w:rPr>
            </w:pPr>
            <w:r>
              <w:rPr>
                <w:rFonts w:ascii="Arial" w:hAnsi="Arial" w:cs="Arial"/>
                <w:sz w:val="24"/>
                <w:szCs w:val="24"/>
                <w:lang w:val="vi"/>
              </w:rPr>
              <w:t>M</w:t>
            </w:r>
          </w:p>
        </w:tc>
        <w:tc>
          <w:tcPr>
            <w:tcW w:w="3003" w:type="dxa"/>
          </w:tcPr>
          <w:p w14:paraId="40535C6E" w14:textId="1DC46A93" w:rsidR="00C34EDC" w:rsidRPr="00C329CA" w:rsidRDefault="00000000">
            <w:pPr>
              <w:rPr>
                <w:rFonts w:ascii="Arial" w:hAnsi="Arial" w:cs="Arial"/>
                <w:sz w:val="24"/>
                <w:szCs w:val="24"/>
              </w:rPr>
            </w:pPr>
            <w:r>
              <w:rPr>
                <w:rFonts w:ascii="Arial" w:hAnsi="Arial" w:cs="Arial"/>
                <w:sz w:val="24"/>
                <w:szCs w:val="24"/>
                <w:lang w:val="vi"/>
              </w:rPr>
              <w:t>Giám sát</w:t>
            </w:r>
          </w:p>
        </w:tc>
        <w:tc>
          <w:tcPr>
            <w:tcW w:w="2302" w:type="dxa"/>
          </w:tcPr>
          <w:p w14:paraId="590DBDFA" w14:textId="19AD62B0" w:rsidR="00C34EDC" w:rsidRPr="00C329CA" w:rsidRDefault="00000000">
            <w:pPr>
              <w:rPr>
                <w:rFonts w:ascii="Arial" w:hAnsi="Arial" w:cs="Arial"/>
                <w:sz w:val="24"/>
                <w:szCs w:val="24"/>
              </w:rPr>
            </w:pPr>
            <w:r w:rsidRPr="0003686D">
              <w:rPr>
                <w:rFonts w:ascii="Arial" w:hAnsi="Arial" w:cs="Arial"/>
                <w:color w:val="FF0000"/>
                <w:sz w:val="24"/>
                <w:szCs w:val="24"/>
                <w:lang w:val="vi"/>
              </w:rPr>
              <w:t>Mới</w:t>
            </w:r>
          </w:p>
        </w:tc>
      </w:tr>
    </w:tbl>
    <w:p w14:paraId="20F66C7F" w14:textId="77777777" w:rsidR="009C46CE" w:rsidRPr="002C57BC" w:rsidRDefault="009C46CE" w:rsidP="4670D104">
      <w:pPr>
        <w:spacing w:after="0" w:line="240" w:lineRule="auto"/>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4887" w14:textId="77777777" w:rsidR="0095094C" w:rsidRDefault="0095094C">
      <w:pPr>
        <w:spacing w:after="0" w:line="240" w:lineRule="auto"/>
      </w:pPr>
      <w:r>
        <w:separator/>
      </w:r>
    </w:p>
  </w:endnote>
  <w:endnote w:type="continuationSeparator" w:id="0">
    <w:p w14:paraId="4668A86E" w14:textId="77777777" w:rsidR="0095094C" w:rsidRDefault="0095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89FC" w14:textId="77777777" w:rsidR="0095094C" w:rsidRDefault="0095094C">
      <w:pPr>
        <w:spacing w:after="0" w:line="240" w:lineRule="auto"/>
      </w:pPr>
      <w:r>
        <w:separator/>
      </w:r>
    </w:p>
  </w:footnote>
  <w:footnote w:type="continuationSeparator" w:id="0">
    <w:p w14:paraId="7406BBF2" w14:textId="77777777" w:rsidR="0095094C" w:rsidRDefault="0095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vi"/>
      </w:rPr>
      <w:t>Dự thảo Lấy ý kiến Công chúng</w:t>
    </w:r>
  </w:p>
  <w:p w14:paraId="58AE78B9" w14:textId="79A1B3E5" w:rsidR="00F20FD8" w:rsidRDefault="00000000" w:rsidP="00F20FD8">
    <w:pPr>
      <w:pStyle w:val="Header"/>
      <w:jc w:val="right"/>
      <w:rPr>
        <w:b/>
        <w:bCs/>
        <w:color w:val="FF0000"/>
      </w:rPr>
    </w:pPr>
    <w:r>
      <w:rPr>
        <w:b/>
        <w:bCs/>
        <w:color w:val="FF0000"/>
        <w:lang w:val="vi"/>
      </w:rPr>
      <w:t>Tháng 2/2024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918E8DE2">
      <w:start w:val="1"/>
      <w:numFmt w:val="lowerLetter"/>
      <w:lvlText w:val="%1)"/>
      <w:lvlJc w:val="left"/>
      <w:pPr>
        <w:ind w:left="1080" w:hanging="360"/>
      </w:pPr>
    </w:lvl>
    <w:lvl w:ilvl="1" w:tplc="A1CA61C6">
      <w:start w:val="1"/>
      <w:numFmt w:val="lowerLetter"/>
      <w:lvlText w:val="%2."/>
      <w:lvlJc w:val="left"/>
      <w:pPr>
        <w:ind w:left="1800" w:hanging="360"/>
      </w:pPr>
    </w:lvl>
    <w:lvl w:ilvl="2" w:tplc="505C4090" w:tentative="1">
      <w:start w:val="1"/>
      <w:numFmt w:val="lowerRoman"/>
      <w:lvlText w:val="%3."/>
      <w:lvlJc w:val="right"/>
      <w:pPr>
        <w:ind w:left="2520" w:hanging="180"/>
      </w:pPr>
    </w:lvl>
    <w:lvl w:ilvl="3" w:tplc="5CE657C6" w:tentative="1">
      <w:start w:val="1"/>
      <w:numFmt w:val="decimal"/>
      <w:lvlText w:val="%4."/>
      <w:lvlJc w:val="left"/>
      <w:pPr>
        <w:ind w:left="3240" w:hanging="360"/>
      </w:pPr>
    </w:lvl>
    <w:lvl w:ilvl="4" w:tplc="9C3E97CA" w:tentative="1">
      <w:start w:val="1"/>
      <w:numFmt w:val="lowerLetter"/>
      <w:lvlText w:val="%5."/>
      <w:lvlJc w:val="left"/>
      <w:pPr>
        <w:ind w:left="3960" w:hanging="360"/>
      </w:pPr>
    </w:lvl>
    <w:lvl w:ilvl="5" w:tplc="97C039F4" w:tentative="1">
      <w:start w:val="1"/>
      <w:numFmt w:val="lowerRoman"/>
      <w:lvlText w:val="%6."/>
      <w:lvlJc w:val="right"/>
      <w:pPr>
        <w:ind w:left="4680" w:hanging="180"/>
      </w:pPr>
    </w:lvl>
    <w:lvl w:ilvl="6" w:tplc="D562CAB4" w:tentative="1">
      <w:start w:val="1"/>
      <w:numFmt w:val="decimal"/>
      <w:lvlText w:val="%7."/>
      <w:lvlJc w:val="left"/>
      <w:pPr>
        <w:ind w:left="5400" w:hanging="360"/>
      </w:pPr>
    </w:lvl>
    <w:lvl w:ilvl="7" w:tplc="E3D0495E" w:tentative="1">
      <w:start w:val="1"/>
      <w:numFmt w:val="lowerLetter"/>
      <w:lvlText w:val="%8."/>
      <w:lvlJc w:val="left"/>
      <w:pPr>
        <w:ind w:left="6120" w:hanging="360"/>
      </w:pPr>
    </w:lvl>
    <w:lvl w:ilvl="8" w:tplc="F8BE31D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31C82528">
      <w:start w:val="1"/>
      <w:numFmt w:val="bullet"/>
      <w:lvlText w:val=""/>
      <w:lvlJc w:val="left"/>
      <w:pPr>
        <w:ind w:left="720" w:hanging="360"/>
      </w:pPr>
      <w:rPr>
        <w:rFonts w:ascii="Symbol" w:hAnsi="Symbol" w:hint="default"/>
      </w:rPr>
    </w:lvl>
    <w:lvl w:ilvl="1" w:tplc="E55ECA56" w:tentative="1">
      <w:start w:val="1"/>
      <w:numFmt w:val="bullet"/>
      <w:lvlText w:val="o"/>
      <w:lvlJc w:val="left"/>
      <w:pPr>
        <w:ind w:left="1440" w:hanging="360"/>
      </w:pPr>
      <w:rPr>
        <w:rFonts w:ascii="Courier New" w:hAnsi="Courier New" w:cs="Courier New" w:hint="default"/>
      </w:rPr>
    </w:lvl>
    <w:lvl w:ilvl="2" w:tplc="D8143412" w:tentative="1">
      <w:start w:val="1"/>
      <w:numFmt w:val="bullet"/>
      <w:lvlText w:val=""/>
      <w:lvlJc w:val="left"/>
      <w:pPr>
        <w:ind w:left="2160" w:hanging="360"/>
      </w:pPr>
      <w:rPr>
        <w:rFonts w:ascii="Wingdings" w:hAnsi="Wingdings" w:hint="default"/>
      </w:rPr>
    </w:lvl>
    <w:lvl w:ilvl="3" w:tplc="0794F2C2" w:tentative="1">
      <w:start w:val="1"/>
      <w:numFmt w:val="bullet"/>
      <w:lvlText w:val=""/>
      <w:lvlJc w:val="left"/>
      <w:pPr>
        <w:ind w:left="2880" w:hanging="360"/>
      </w:pPr>
      <w:rPr>
        <w:rFonts w:ascii="Symbol" w:hAnsi="Symbol" w:hint="default"/>
      </w:rPr>
    </w:lvl>
    <w:lvl w:ilvl="4" w:tplc="883CFCF4" w:tentative="1">
      <w:start w:val="1"/>
      <w:numFmt w:val="bullet"/>
      <w:lvlText w:val="o"/>
      <w:lvlJc w:val="left"/>
      <w:pPr>
        <w:ind w:left="3600" w:hanging="360"/>
      </w:pPr>
      <w:rPr>
        <w:rFonts w:ascii="Courier New" w:hAnsi="Courier New" w:cs="Courier New" w:hint="default"/>
      </w:rPr>
    </w:lvl>
    <w:lvl w:ilvl="5" w:tplc="E1FABE5E" w:tentative="1">
      <w:start w:val="1"/>
      <w:numFmt w:val="bullet"/>
      <w:lvlText w:val=""/>
      <w:lvlJc w:val="left"/>
      <w:pPr>
        <w:ind w:left="4320" w:hanging="360"/>
      </w:pPr>
      <w:rPr>
        <w:rFonts w:ascii="Wingdings" w:hAnsi="Wingdings" w:hint="default"/>
      </w:rPr>
    </w:lvl>
    <w:lvl w:ilvl="6" w:tplc="D3E69AB6" w:tentative="1">
      <w:start w:val="1"/>
      <w:numFmt w:val="bullet"/>
      <w:lvlText w:val=""/>
      <w:lvlJc w:val="left"/>
      <w:pPr>
        <w:ind w:left="5040" w:hanging="360"/>
      </w:pPr>
      <w:rPr>
        <w:rFonts w:ascii="Symbol" w:hAnsi="Symbol" w:hint="default"/>
      </w:rPr>
    </w:lvl>
    <w:lvl w:ilvl="7" w:tplc="C6066B24" w:tentative="1">
      <w:start w:val="1"/>
      <w:numFmt w:val="bullet"/>
      <w:lvlText w:val="o"/>
      <w:lvlJc w:val="left"/>
      <w:pPr>
        <w:ind w:left="5760" w:hanging="360"/>
      </w:pPr>
      <w:rPr>
        <w:rFonts w:ascii="Courier New" w:hAnsi="Courier New" w:cs="Courier New" w:hint="default"/>
      </w:rPr>
    </w:lvl>
    <w:lvl w:ilvl="8" w:tplc="B19C250E"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9312833E">
      <w:start w:val="1"/>
      <w:numFmt w:val="decimal"/>
      <w:lvlText w:val="%1."/>
      <w:lvlJc w:val="left"/>
      <w:pPr>
        <w:ind w:left="720" w:hanging="360"/>
      </w:pPr>
    </w:lvl>
    <w:lvl w:ilvl="1" w:tplc="51826ED2" w:tentative="1">
      <w:start w:val="1"/>
      <w:numFmt w:val="lowerLetter"/>
      <w:lvlText w:val="%2."/>
      <w:lvlJc w:val="left"/>
      <w:pPr>
        <w:ind w:left="1440" w:hanging="360"/>
      </w:pPr>
    </w:lvl>
    <w:lvl w:ilvl="2" w:tplc="FCD2B2BC" w:tentative="1">
      <w:start w:val="1"/>
      <w:numFmt w:val="lowerRoman"/>
      <w:lvlText w:val="%3."/>
      <w:lvlJc w:val="right"/>
      <w:pPr>
        <w:ind w:left="2160" w:hanging="180"/>
      </w:pPr>
    </w:lvl>
    <w:lvl w:ilvl="3" w:tplc="75163508" w:tentative="1">
      <w:start w:val="1"/>
      <w:numFmt w:val="decimal"/>
      <w:lvlText w:val="%4."/>
      <w:lvlJc w:val="left"/>
      <w:pPr>
        <w:ind w:left="2880" w:hanging="360"/>
      </w:pPr>
    </w:lvl>
    <w:lvl w:ilvl="4" w:tplc="EF36B018" w:tentative="1">
      <w:start w:val="1"/>
      <w:numFmt w:val="lowerLetter"/>
      <w:lvlText w:val="%5."/>
      <w:lvlJc w:val="left"/>
      <w:pPr>
        <w:ind w:left="3600" w:hanging="360"/>
      </w:pPr>
    </w:lvl>
    <w:lvl w:ilvl="5" w:tplc="0D26C802" w:tentative="1">
      <w:start w:val="1"/>
      <w:numFmt w:val="lowerRoman"/>
      <w:lvlText w:val="%6."/>
      <w:lvlJc w:val="right"/>
      <w:pPr>
        <w:ind w:left="4320" w:hanging="180"/>
      </w:pPr>
    </w:lvl>
    <w:lvl w:ilvl="6" w:tplc="835E277E" w:tentative="1">
      <w:start w:val="1"/>
      <w:numFmt w:val="decimal"/>
      <w:lvlText w:val="%7."/>
      <w:lvlJc w:val="left"/>
      <w:pPr>
        <w:ind w:left="5040" w:hanging="360"/>
      </w:pPr>
    </w:lvl>
    <w:lvl w:ilvl="7" w:tplc="5F78035E" w:tentative="1">
      <w:start w:val="1"/>
      <w:numFmt w:val="lowerLetter"/>
      <w:lvlText w:val="%8."/>
      <w:lvlJc w:val="left"/>
      <w:pPr>
        <w:ind w:left="5760" w:hanging="360"/>
      </w:pPr>
    </w:lvl>
    <w:lvl w:ilvl="8" w:tplc="85C8EE1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9E8A9BA4">
      <w:start w:val="1"/>
      <w:numFmt w:val="decimal"/>
      <w:lvlText w:val="%1."/>
      <w:lvlJc w:val="left"/>
      <w:pPr>
        <w:ind w:left="413" w:hanging="360"/>
      </w:pPr>
      <w:rPr>
        <w:rFonts w:hint="default"/>
      </w:rPr>
    </w:lvl>
    <w:lvl w:ilvl="1" w:tplc="47B4122E" w:tentative="1">
      <w:start w:val="1"/>
      <w:numFmt w:val="lowerLetter"/>
      <w:lvlText w:val="%2."/>
      <w:lvlJc w:val="left"/>
      <w:pPr>
        <w:ind w:left="1133" w:hanging="360"/>
      </w:pPr>
    </w:lvl>
    <w:lvl w:ilvl="2" w:tplc="F670F122" w:tentative="1">
      <w:start w:val="1"/>
      <w:numFmt w:val="lowerRoman"/>
      <w:lvlText w:val="%3."/>
      <w:lvlJc w:val="right"/>
      <w:pPr>
        <w:ind w:left="1853" w:hanging="180"/>
      </w:pPr>
    </w:lvl>
    <w:lvl w:ilvl="3" w:tplc="54688EA0" w:tentative="1">
      <w:start w:val="1"/>
      <w:numFmt w:val="decimal"/>
      <w:lvlText w:val="%4."/>
      <w:lvlJc w:val="left"/>
      <w:pPr>
        <w:ind w:left="2573" w:hanging="360"/>
      </w:pPr>
    </w:lvl>
    <w:lvl w:ilvl="4" w:tplc="F3A6ED0E" w:tentative="1">
      <w:start w:val="1"/>
      <w:numFmt w:val="lowerLetter"/>
      <w:lvlText w:val="%5."/>
      <w:lvlJc w:val="left"/>
      <w:pPr>
        <w:ind w:left="3293" w:hanging="360"/>
      </w:pPr>
    </w:lvl>
    <w:lvl w:ilvl="5" w:tplc="F3C67D32" w:tentative="1">
      <w:start w:val="1"/>
      <w:numFmt w:val="lowerRoman"/>
      <w:lvlText w:val="%6."/>
      <w:lvlJc w:val="right"/>
      <w:pPr>
        <w:ind w:left="4013" w:hanging="180"/>
      </w:pPr>
    </w:lvl>
    <w:lvl w:ilvl="6" w:tplc="85B6FC78" w:tentative="1">
      <w:start w:val="1"/>
      <w:numFmt w:val="decimal"/>
      <w:lvlText w:val="%7."/>
      <w:lvlJc w:val="left"/>
      <w:pPr>
        <w:ind w:left="4733" w:hanging="360"/>
      </w:pPr>
    </w:lvl>
    <w:lvl w:ilvl="7" w:tplc="41885738" w:tentative="1">
      <w:start w:val="1"/>
      <w:numFmt w:val="lowerLetter"/>
      <w:lvlText w:val="%8."/>
      <w:lvlJc w:val="left"/>
      <w:pPr>
        <w:ind w:left="5453" w:hanging="360"/>
      </w:pPr>
    </w:lvl>
    <w:lvl w:ilvl="8" w:tplc="550041BC"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5D06405C">
      <w:start w:val="1"/>
      <w:numFmt w:val="bullet"/>
      <w:lvlText w:val=""/>
      <w:lvlJc w:val="left"/>
      <w:pPr>
        <w:ind w:left="720" w:hanging="360"/>
      </w:pPr>
      <w:rPr>
        <w:rFonts w:ascii="Wingdings" w:hAnsi="Wingdings" w:hint="default"/>
      </w:rPr>
    </w:lvl>
    <w:lvl w:ilvl="1" w:tplc="7AC6940A">
      <w:start w:val="1"/>
      <w:numFmt w:val="bullet"/>
      <w:lvlText w:val="o"/>
      <w:lvlJc w:val="left"/>
      <w:pPr>
        <w:ind w:left="1440" w:hanging="360"/>
      </w:pPr>
      <w:rPr>
        <w:rFonts w:ascii="Courier New" w:hAnsi="Courier New" w:cs="Courier New" w:hint="default"/>
      </w:rPr>
    </w:lvl>
    <w:lvl w:ilvl="2" w:tplc="D9FAD3B8" w:tentative="1">
      <w:start w:val="1"/>
      <w:numFmt w:val="bullet"/>
      <w:lvlText w:val=""/>
      <w:lvlJc w:val="left"/>
      <w:pPr>
        <w:ind w:left="2160" w:hanging="360"/>
      </w:pPr>
      <w:rPr>
        <w:rFonts w:ascii="Wingdings" w:hAnsi="Wingdings" w:hint="default"/>
      </w:rPr>
    </w:lvl>
    <w:lvl w:ilvl="3" w:tplc="F5266160" w:tentative="1">
      <w:start w:val="1"/>
      <w:numFmt w:val="bullet"/>
      <w:lvlText w:val=""/>
      <w:lvlJc w:val="left"/>
      <w:pPr>
        <w:ind w:left="2880" w:hanging="360"/>
      </w:pPr>
      <w:rPr>
        <w:rFonts w:ascii="Symbol" w:hAnsi="Symbol" w:hint="default"/>
      </w:rPr>
    </w:lvl>
    <w:lvl w:ilvl="4" w:tplc="1D8622D8" w:tentative="1">
      <w:start w:val="1"/>
      <w:numFmt w:val="bullet"/>
      <w:lvlText w:val="o"/>
      <w:lvlJc w:val="left"/>
      <w:pPr>
        <w:ind w:left="3600" w:hanging="360"/>
      </w:pPr>
      <w:rPr>
        <w:rFonts w:ascii="Courier New" w:hAnsi="Courier New" w:cs="Courier New" w:hint="default"/>
      </w:rPr>
    </w:lvl>
    <w:lvl w:ilvl="5" w:tplc="FB8AA2F4" w:tentative="1">
      <w:start w:val="1"/>
      <w:numFmt w:val="bullet"/>
      <w:lvlText w:val=""/>
      <w:lvlJc w:val="left"/>
      <w:pPr>
        <w:ind w:left="4320" w:hanging="360"/>
      </w:pPr>
      <w:rPr>
        <w:rFonts w:ascii="Wingdings" w:hAnsi="Wingdings" w:hint="default"/>
      </w:rPr>
    </w:lvl>
    <w:lvl w:ilvl="6" w:tplc="EBBA05C0" w:tentative="1">
      <w:start w:val="1"/>
      <w:numFmt w:val="bullet"/>
      <w:lvlText w:val=""/>
      <w:lvlJc w:val="left"/>
      <w:pPr>
        <w:ind w:left="5040" w:hanging="360"/>
      </w:pPr>
      <w:rPr>
        <w:rFonts w:ascii="Symbol" w:hAnsi="Symbol" w:hint="default"/>
      </w:rPr>
    </w:lvl>
    <w:lvl w:ilvl="7" w:tplc="061833D6" w:tentative="1">
      <w:start w:val="1"/>
      <w:numFmt w:val="bullet"/>
      <w:lvlText w:val="o"/>
      <w:lvlJc w:val="left"/>
      <w:pPr>
        <w:ind w:left="5760" w:hanging="360"/>
      </w:pPr>
      <w:rPr>
        <w:rFonts w:ascii="Courier New" w:hAnsi="Courier New" w:cs="Courier New" w:hint="default"/>
      </w:rPr>
    </w:lvl>
    <w:lvl w:ilvl="8" w:tplc="E29897C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8692101E">
      <w:start w:val="1"/>
      <w:numFmt w:val="bullet"/>
      <w:lvlText w:val="o"/>
      <w:lvlJc w:val="left"/>
      <w:pPr>
        <w:ind w:left="1440" w:hanging="360"/>
      </w:pPr>
      <w:rPr>
        <w:rFonts w:ascii="Courier New" w:hAnsi="Courier New" w:hint="default"/>
      </w:rPr>
    </w:lvl>
    <w:lvl w:ilvl="1" w:tplc="A5F65A56">
      <w:start w:val="1"/>
      <w:numFmt w:val="bullet"/>
      <w:lvlText w:val="o"/>
      <w:lvlJc w:val="left"/>
      <w:pPr>
        <w:ind w:left="2160" w:hanging="360"/>
      </w:pPr>
      <w:rPr>
        <w:rFonts w:ascii="Courier New" w:hAnsi="Courier New" w:hint="default"/>
      </w:rPr>
    </w:lvl>
    <w:lvl w:ilvl="2" w:tplc="EE64315C">
      <w:start w:val="1"/>
      <w:numFmt w:val="bullet"/>
      <w:lvlText w:val=""/>
      <w:lvlJc w:val="left"/>
      <w:pPr>
        <w:ind w:left="2880" w:hanging="360"/>
      </w:pPr>
      <w:rPr>
        <w:rFonts w:ascii="Wingdings" w:hAnsi="Wingdings" w:hint="default"/>
      </w:rPr>
    </w:lvl>
    <w:lvl w:ilvl="3" w:tplc="DD34D758">
      <w:start w:val="1"/>
      <w:numFmt w:val="bullet"/>
      <w:lvlText w:val=""/>
      <w:lvlJc w:val="left"/>
      <w:pPr>
        <w:ind w:left="3600" w:hanging="360"/>
      </w:pPr>
      <w:rPr>
        <w:rFonts w:ascii="Symbol" w:hAnsi="Symbol" w:hint="default"/>
      </w:rPr>
    </w:lvl>
    <w:lvl w:ilvl="4" w:tplc="02302D0C">
      <w:start w:val="1"/>
      <w:numFmt w:val="bullet"/>
      <w:lvlText w:val="o"/>
      <w:lvlJc w:val="left"/>
      <w:pPr>
        <w:ind w:left="4320" w:hanging="360"/>
      </w:pPr>
      <w:rPr>
        <w:rFonts w:ascii="Courier New" w:hAnsi="Courier New" w:hint="default"/>
      </w:rPr>
    </w:lvl>
    <w:lvl w:ilvl="5" w:tplc="9B1ACD82">
      <w:start w:val="1"/>
      <w:numFmt w:val="bullet"/>
      <w:lvlText w:val=""/>
      <w:lvlJc w:val="left"/>
      <w:pPr>
        <w:ind w:left="5040" w:hanging="360"/>
      </w:pPr>
      <w:rPr>
        <w:rFonts w:ascii="Wingdings" w:hAnsi="Wingdings" w:hint="default"/>
      </w:rPr>
    </w:lvl>
    <w:lvl w:ilvl="6" w:tplc="A4F852DA">
      <w:start w:val="1"/>
      <w:numFmt w:val="bullet"/>
      <w:lvlText w:val=""/>
      <w:lvlJc w:val="left"/>
      <w:pPr>
        <w:ind w:left="5760" w:hanging="360"/>
      </w:pPr>
      <w:rPr>
        <w:rFonts w:ascii="Symbol" w:hAnsi="Symbol" w:hint="default"/>
      </w:rPr>
    </w:lvl>
    <w:lvl w:ilvl="7" w:tplc="06207590">
      <w:start w:val="1"/>
      <w:numFmt w:val="bullet"/>
      <w:lvlText w:val="o"/>
      <w:lvlJc w:val="left"/>
      <w:pPr>
        <w:ind w:left="6480" w:hanging="360"/>
      </w:pPr>
      <w:rPr>
        <w:rFonts w:ascii="Courier New" w:hAnsi="Courier New" w:hint="default"/>
      </w:rPr>
    </w:lvl>
    <w:lvl w:ilvl="8" w:tplc="8496E9FC">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B538B72A">
      <w:start w:val="1"/>
      <w:numFmt w:val="bullet"/>
      <w:lvlText w:val=""/>
      <w:lvlJc w:val="left"/>
      <w:pPr>
        <w:ind w:left="720" w:hanging="360"/>
      </w:pPr>
      <w:rPr>
        <w:rFonts w:ascii="Symbol" w:hAnsi="Symbol" w:hint="default"/>
      </w:rPr>
    </w:lvl>
    <w:lvl w:ilvl="1" w:tplc="6EA657BA" w:tentative="1">
      <w:start w:val="1"/>
      <w:numFmt w:val="bullet"/>
      <w:lvlText w:val="o"/>
      <w:lvlJc w:val="left"/>
      <w:pPr>
        <w:ind w:left="1440" w:hanging="360"/>
      </w:pPr>
      <w:rPr>
        <w:rFonts w:ascii="Courier New" w:hAnsi="Courier New" w:cs="Courier New" w:hint="default"/>
      </w:rPr>
    </w:lvl>
    <w:lvl w:ilvl="2" w:tplc="DD64D47E" w:tentative="1">
      <w:start w:val="1"/>
      <w:numFmt w:val="bullet"/>
      <w:lvlText w:val=""/>
      <w:lvlJc w:val="left"/>
      <w:pPr>
        <w:ind w:left="2160" w:hanging="360"/>
      </w:pPr>
      <w:rPr>
        <w:rFonts w:ascii="Wingdings" w:hAnsi="Wingdings" w:hint="default"/>
      </w:rPr>
    </w:lvl>
    <w:lvl w:ilvl="3" w:tplc="69847ADC" w:tentative="1">
      <w:start w:val="1"/>
      <w:numFmt w:val="bullet"/>
      <w:lvlText w:val=""/>
      <w:lvlJc w:val="left"/>
      <w:pPr>
        <w:ind w:left="2880" w:hanging="360"/>
      </w:pPr>
      <w:rPr>
        <w:rFonts w:ascii="Symbol" w:hAnsi="Symbol" w:hint="default"/>
      </w:rPr>
    </w:lvl>
    <w:lvl w:ilvl="4" w:tplc="EEF6D88C" w:tentative="1">
      <w:start w:val="1"/>
      <w:numFmt w:val="bullet"/>
      <w:lvlText w:val="o"/>
      <w:lvlJc w:val="left"/>
      <w:pPr>
        <w:ind w:left="3600" w:hanging="360"/>
      </w:pPr>
      <w:rPr>
        <w:rFonts w:ascii="Courier New" w:hAnsi="Courier New" w:cs="Courier New" w:hint="default"/>
      </w:rPr>
    </w:lvl>
    <w:lvl w:ilvl="5" w:tplc="050E2B0C" w:tentative="1">
      <w:start w:val="1"/>
      <w:numFmt w:val="bullet"/>
      <w:lvlText w:val=""/>
      <w:lvlJc w:val="left"/>
      <w:pPr>
        <w:ind w:left="4320" w:hanging="360"/>
      </w:pPr>
      <w:rPr>
        <w:rFonts w:ascii="Wingdings" w:hAnsi="Wingdings" w:hint="default"/>
      </w:rPr>
    </w:lvl>
    <w:lvl w:ilvl="6" w:tplc="CE6A4C0E" w:tentative="1">
      <w:start w:val="1"/>
      <w:numFmt w:val="bullet"/>
      <w:lvlText w:val=""/>
      <w:lvlJc w:val="left"/>
      <w:pPr>
        <w:ind w:left="5040" w:hanging="360"/>
      </w:pPr>
      <w:rPr>
        <w:rFonts w:ascii="Symbol" w:hAnsi="Symbol" w:hint="default"/>
      </w:rPr>
    </w:lvl>
    <w:lvl w:ilvl="7" w:tplc="191A8302" w:tentative="1">
      <w:start w:val="1"/>
      <w:numFmt w:val="bullet"/>
      <w:lvlText w:val="o"/>
      <w:lvlJc w:val="left"/>
      <w:pPr>
        <w:ind w:left="5760" w:hanging="360"/>
      </w:pPr>
      <w:rPr>
        <w:rFonts w:ascii="Courier New" w:hAnsi="Courier New" w:cs="Courier New" w:hint="default"/>
      </w:rPr>
    </w:lvl>
    <w:lvl w:ilvl="8" w:tplc="801C4C7E"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BF522286">
      <w:start w:val="1"/>
      <w:numFmt w:val="bullet"/>
      <w:lvlText w:val=""/>
      <w:lvlJc w:val="left"/>
      <w:pPr>
        <w:ind w:left="720" w:hanging="360"/>
      </w:pPr>
      <w:rPr>
        <w:rFonts w:ascii="Symbol" w:hAnsi="Symbol" w:hint="default"/>
      </w:rPr>
    </w:lvl>
    <w:lvl w:ilvl="1" w:tplc="C8ECAA88" w:tentative="1">
      <w:start w:val="1"/>
      <w:numFmt w:val="bullet"/>
      <w:lvlText w:val="o"/>
      <w:lvlJc w:val="left"/>
      <w:pPr>
        <w:ind w:left="1440" w:hanging="360"/>
      </w:pPr>
      <w:rPr>
        <w:rFonts w:ascii="Courier New" w:hAnsi="Courier New" w:cs="Courier New" w:hint="default"/>
      </w:rPr>
    </w:lvl>
    <w:lvl w:ilvl="2" w:tplc="8CC62DCC" w:tentative="1">
      <w:start w:val="1"/>
      <w:numFmt w:val="bullet"/>
      <w:lvlText w:val=""/>
      <w:lvlJc w:val="left"/>
      <w:pPr>
        <w:ind w:left="2160" w:hanging="360"/>
      </w:pPr>
      <w:rPr>
        <w:rFonts w:ascii="Wingdings" w:hAnsi="Wingdings" w:hint="default"/>
      </w:rPr>
    </w:lvl>
    <w:lvl w:ilvl="3" w:tplc="63C011B2" w:tentative="1">
      <w:start w:val="1"/>
      <w:numFmt w:val="bullet"/>
      <w:lvlText w:val=""/>
      <w:lvlJc w:val="left"/>
      <w:pPr>
        <w:ind w:left="2880" w:hanging="360"/>
      </w:pPr>
      <w:rPr>
        <w:rFonts w:ascii="Symbol" w:hAnsi="Symbol" w:hint="default"/>
      </w:rPr>
    </w:lvl>
    <w:lvl w:ilvl="4" w:tplc="18BC31EA" w:tentative="1">
      <w:start w:val="1"/>
      <w:numFmt w:val="bullet"/>
      <w:lvlText w:val="o"/>
      <w:lvlJc w:val="left"/>
      <w:pPr>
        <w:ind w:left="3600" w:hanging="360"/>
      </w:pPr>
      <w:rPr>
        <w:rFonts w:ascii="Courier New" w:hAnsi="Courier New" w:cs="Courier New" w:hint="default"/>
      </w:rPr>
    </w:lvl>
    <w:lvl w:ilvl="5" w:tplc="587AAC6C" w:tentative="1">
      <w:start w:val="1"/>
      <w:numFmt w:val="bullet"/>
      <w:lvlText w:val=""/>
      <w:lvlJc w:val="left"/>
      <w:pPr>
        <w:ind w:left="4320" w:hanging="360"/>
      </w:pPr>
      <w:rPr>
        <w:rFonts w:ascii="Wingdings" w:hAnsi="Wingdings" w:hint="default"/>
      </w:rPr>
    </w:lvl>
    <w:lvl w:ilvl="6" w:tplc="3E640A20" w:tentative="1">
      <w:start w:val="1"/>
      <w:numFmt w:val="bullet"/>
      <w:lvlText w:val=""/>
      <w:lvlJc w:val="left"/>
      <w:pPr>
        <w:ind w:left="5040" w:hanging="360"/>
      </w:pPr>
      <w:rPr>
        <w:rFonts w:ascii="Symbol" w:hAnsi="Symbol" w:hint="default"/>
      </w:rPr>
    </w:lvl>
    <w:lvl w:ilvl="7" w:tplc="B2ACED0C" w:tentative="1">
      <w:start w:val="1"/>
      <w:numFmt w:val="bullet"/>
      <w:lvlText w:val="o"/>
      <w:lvlJc w:val="left"/>
      <w:pPr>
        <w:ind w:left="5760" w:hanging="360"/>
      </w:pPr>
      <w:rPr>
        <w:rFonts w:ascii="Courier New" w:hAnsi="Courier New" w:cs="Courier New" w:hint="default"/>
      </w:rPr>
    </w:lvl>
    <w:lvl w:ilvl="8" w:tplc="9DC63BF0"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78E9530">
      <w:start w:val="1"/>
      <w:numFmt w:val="bullet"/>
      <w:lvlText w:val=""/>
      <w:lvlJc w:val="left"/>
      <w:pPr>
        <w:ind w:left="720" w:hanging="360"/>
      </w:pPr>
      <w:rPr>
        <w:rFonts w:ascii="Wingdings" w:hAnsi="Wingdings" w:hint="default"/>
      </w:rPr>
    </w:lvl>
    <w:lvl w:ilvl="1" w:tplc="001C8E06">
      <w:start w:val="1"/>
      <w:numFmt w:val="decimal"/>
      <w:lvlText w:val="%2)"/>
      <w:lvlJc w:val="left"/>
      <w:pPr>
        <w:ind w:left="1440" w:hanging="360"/>
      </w:pPr>
    </w:lvl>
    <w:lvl w:ilvl="2" w:tplc="0152090A" w:tentative="1">
      <w:start w:val="1"/>
      <w:numFmt w:val="bullet"/>
      <w:lvlText w:val=""/>
      <w:lvlJc w:val="left"/>
      <w:pPr>
        <w:ind w:left="2160" w:hanging="360"/>
      </w:pPr>
      <w:rPr>
        <w:rFonts w:ascii="Wingdings" w:hAnsi="Wingdings" w:hint="default"/>
      </w:rPr>
    </w:lvl>
    <w:lvl w:ilvl="3" w:tplc="0680B8DA" w:tentative="1">
      <w:start w:val="1"/>
      <w:numFmt w:val="bullet"/>
      <w:lvlText w:val=""/>
      <w:lvlJc w:val="left"/>
      <w:pPr>
        <w:ind w:left="2880" w:hanging="360"/>
      </w:pPr>
      <w:rPr>
        <w:rFonts w:ascii="Symbol" w:hAnsi="Symbol" w:hint="default"/>
      </w:rPr>
    </w:lvl>
    <w:lvl w:ilvl="4" w:tplc="F87425BC" w:tentative="1">
      <w:start w:val="1"/>
      <w:numFmt w:val="bullet"/>
      <w:lvlText w:val="o"/>
      <w:lvlJc w:val="left"/>
      <w:pPr>
        <w:ind w:left="3600" w:hanging="360"/>
      </w:pPr>
      <w:rPr>
        <w:rFonts w:ascii="Courier New" w:hAnsi="Courier New" w:cs="Courier New" w:hint="default"/>
      </w:rPr>
    </w:lvl>
    <w:lvl w:ilvl="5" w:tplc="EA7AD4D6" w:tentative="1">
      <w:start w:val="1"/>
      <w:numFmt w:val="bullet"/>
      <w:lvlText w:val=""/>
      <w:lvlJc w:val="left"/>
      <w:pPr>
        <w:ind w:left="4320" w:hanging="360"/>
      </w:pPr>
      <w:rPr>
        <w:rFonts w:ascii="Wingdings" w:hAnsi="Wingdings" w:hint="default"/>
      </w:rPr>
    </w:lvl>
    <w:lvl w:ilvl="6" w:tplc="8EDE6530" w:tentative="1">
      <w:start w:val="1"/>
      <w:numFmt w:val="bullet"/>
      <w:lvlText w:val=""/>
      <w:lvlJc w:val="left"/>
      <w:pPr>
        <w:ind w:left="5040" w:hanging="360"/>
      </w:pPr>
      <w:rPr>
        <w:rFonts w:ascii="Symbol" w:hAnsi="Symbol" w:hint="default"/>
      </w:rPr>
    </w:lvl>
    <w:lvl w:ilvl="7" w:tplc="5D8C2A24" w:tentative="1">
      <w:start w:val="1"/>
      <w:numFmt w:val="bullet"/>
      <w:lvlText w:val="o"/>
      <w:lvlJc w:val="left"/>
      <w:pPr>
        <w:ind w:left="5760" w:hanging="360"/>
      </w:pPr>
      <w:rPr>
        <w:rFonts w:ascii="Courier New" w:hAnsi="Courier New" w:cs="Courier New" w:hint="default"/>
      </w:rPr>
    </w:lvl>
    <w:lvl w:ilvl="8" w:tplc="2EAE212C"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7DC682A6">
      <w:start w:val="1"/>
      <w:numFmt w:val="decimal"/>
      <w:lvlText w:val="%1."/>
      <w:lvlJc w:val="left"/>
      <w:pPr>
        <w:ind w:left="720" w:hanging="360"/>
      </w:pPr>
      <w:rPr>
        <w:b w:val="0"/>
        <w:bCs w:val="0"/>
      </w:rPr>
    </w:lvl>
    <w:lvl w:ilvl="1" w:tplc="B1464944">
      <w:start w:val="1"/>
      <w:numFmt w:val="lowerLetter"/>
      <w:lvlText w:val="%2."/>
      <w:lvlJc w:val="left"/>
      <w:pPr>
        <w:ind w:left="1440" w:hanging="360"/>
      </w:pPr>
      <w:rPr>
        <w:b w:val="0"/>
        <w:bCs w:val="0"/>
      </w:rPr>
    </w:lvl>
    <w:lvl w:ilvl="2" w:tplc="077A375E">
      <w:start w:val="1"/>
      <w:numFmt w:val="lowerRoman"/>
      <w:lvlText w:val="%3."/>
      <w:lvlJc w:val="right"/>
      <w:pPr>
        <w:ind w:left="2160" w:hanging="180"/>
      </w:pPr>
    </w:lvl>
    <w:lvl w:ilvl="3" w:tplc="88C0ABA6" w:tentative="1">
      <w:start w:val="1"/>
      <w:numFmt w:val="decimal"/>
      <w:lvlText w:val="%4."/>
      <w:lvlJc w:val="left"/>
      <w:pPr>
        <w:ind w:left="2880" w:hanging="360"/>
      </w:pPr>
    </w:lvl>
    <w:lvl w:ilvl="4" w:tplc="6F2C4A9E" w:tentative="1">
      <w:start w:val="1"/>
      <w:numFmt w:val="lowerLetter"/>
      <w:lvlText w:val="%5."/>
      <w:lvlJc w:val="left"/>
      <w:pPr>
        <w:ind w:left="3600" w:hanging="360"/>
      </w:pPr>
    </w:lvl>
    <w:lvl w:ilvl="5" w:tplc="0C0452B6" w:tentative="1">
      <w:start w:val="1"/>
      <w:numFmt w:val="lowerRoman"/>
      <w:lvlText w:val="%6."/>
      <w:lvlJc w:val="right"/>
      <w:pPr>
        <w:ind w:left="4320" w:hanging="180"/>
      </w:pPr>
    </w:lvl>
    <w:lvl w:ilvl="6" w:tplc="8B20CD60" w:tentative="1">
      <w:start w:val="1"/>
      <w:numFmt w:val="decimal"/>
      <w:lvlText w:val="%7."/>
      <w:lvlJc w:val="left"/>
      <w:pPr>
        <w:ind w:left="5040" w:hanging="360"/>
      </w:pPr>
    </w:lvl>
    <w:lvl w:ilvl="7" w:tplc="7A4C30D6" w:tentative="1">
      <w:start w:val="1"/>
      <w:numFmt w:val="lowerLetter"/>
      <w:lvlText w:val="%8."/>
      <w:lvlJc w:val="left"/>
      <w:pPr>
        <w:ind w:left="5760" w:hanging="360"/>
      </w:pPr>
    </w:lvl>
    <w:lvl w:ilvl="8" w:tplc="D21ADBBA"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317E3694">
      <w:start w:val="1"/>
      <w:numFmt w:val="bullet"/>
      <w:lvlText w:val=""/>
      <w:lvlJc w:val="left"/>
      <w:pPr>
        <w:ind w:left="720" w:hanging="360"/>
      </w:pPr>
      <w:rPr>
        <w:rFonts w:ascii="Symbol" w:hAnsi="Symbol" w:hint="default"/>
      </w:rPr>
    </w:lvl>
    <w:lvl w:ilvl="1" w:tplc="1ADCEA2C" w:tentative="1">
      <w:start w:val="1"/>
      <w:numFmt w:val="bullet"/>
      <w:lvlText w:val="o"/>
      <w:lvlJc w:val="left"/>
      <w:pPr>
        <w:ind w:left="1440" w:hanging="360"/>
      </w:pPr>
      <w:rPr>
        <w:rFonts w:ascii="Courier New" w:hAnsi="Courier New" w:cs="Courier New" w:hint="default"/>
      </w:rPr>
    </w:lvl>
    <w:lvl w:ilvl="2" w:tplc="1BB67A66" w:tentative="1">
      <w:start w:val="1"/>
      <w:numFmt w:val="bullet"/>
      <w:lvlText w:val=""/>
      <w:lvlJc w:val="left"/>
      <w:pPr>
        <w:ind w:left="2160" w:hanging="360"/>
      </w:pPr>
      <w:rPr>
        <w:rFonts w:ascii="Wingdings" w:hAnsi="Wingdings" w:hint="default"/>
      </w:rPr>
    </w:lvl>
    <w:lvl w:ilvl="3" w:tplc="2AB02998" w:tentative="1">
      <w:start w:val="1"/>
      <w:numFmt w:val="bullet"/>
      <w:lvlText w:val=""/>
      <w:lvlJc w:val="left"/>
      <w:pPr>
        <w:ind w:left="2880" w:hanging="360"/>
      </w:pPr>
      <w:rPr>
        <w:rFonts w:ascii="Symbol" w:hAnsi="Symbol" w:hint="default"/>
      </w:rPr>
    </w:lvl>
    <w:lvl w:ilvl="4" w:tplc="F5426974" w:tentative="1">
      <w:start w:val="1"/>
      <w:numFmt w:val="bullet"/>
      <w:lvlText w:val="o"/>
      <w:lvlJc w:val="left"/>
      <w:pPr>
        <w:ind w:left="3600" w:hanging="360"/>
      </w:pPr>
      <w:rPr>
        <w:rFonts w:ascii="Courier New" w:hAnsi="Courier New" w:cs="Courier New" w:hint="default"/>
      </w:rPr>
    </w:lvl>
    <w:lvl w:ilvl="5" w:tplc="16646408" w:tentative="1">
      <w:start w:val="1"/>
      <w:numFmt w:val="bullet"/>
      <w:lvlText w:val=""/>
      <w:lvlJc w:val="left"/>
      <w:pPr>
        <w:ind w:left="4320" w:hanging="360"/>
      </w:pPr>
      <w:rPr>
        <w:rFonts w:ascii="Wingdings" w:hAnsi="Wingdings" w:hint="default"/>
      </w:rPr>
    </w:lvl>
    <w:lvl w:ilvl="6" w:tplc="FFB43554" w:tentative="1">
      <w:start w:val="1"/>
      <w:numFmt w:val="bullet"/>
      <w:lvlText w:val=""/>
      <w:lvlJc w:val="left"/>
      <w:pPr>
        <w:ind w:left="5040" w:hanging="360"/>
      </w:pPr>
      <w:rPr>
        <w:rFonts w:ascii="Symbol" w:hAnsi="Symbol" w:hint="default"/>
      </w:rPr>
    </w:lvl>
    <w:lvl w:ilvl="7" w:tplc="5F804D90" w:tentative="1">
      <w:start w:val="1"/>
      <w:numFmt w:val="bullet"/>
      <w:lvlText w:val="o"/>
      <w:lvlJc w:val="left"/>
      <w:pPr>
        <w:ind w:left="5760" w:hanging="360"/>
      </w:pPr>
      <w:rPr>
        <w:rFonts w:ascii="Courier New" w:hAnsi="Courier New" w:cs="Courier New" w:hint="default"/>
      </w:rPr>
    </w:lvl>
    <w:lvl w:ilvl="8" w:tplc="E3086AFC"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7AC8A860">
      <w:start w:val="1"/>
      <w:numFmt w:val="bullet"/>
      <w:lvlText w:val=""/>
      <w:lvlJc w:val="left"/>
      <w:pPr>
        <w:ind w:left="720" w:hanging="360"/>
      </w:pPr>
      <w:rPr>
        <w:rFonts w:ascii="Symbol" w:hAnsi="Symbol" w:hint="default"/>
      </w:rPr>
    </w:lvl>
    <w:lvl w:ilvl="1" w:tplc="1E0027DA" w:tentative="1">
      <w:start w:val="1"/>
      <w:numFmt w:val="bullet"/>
      <w:lvlText w:val="o"/>
      <w:lvlJc w:val="left"/>
      <w:pPr>
        <w:ind w:left="1440" w:hanging="360"/>
      </w:pPr>
      <w:rPr>
        <w:rFonts w:ascii="Courier New" w:hAnsi="Courier New" w:cs="Courier New" w:hint="default"/>
      </w:rPr>
    </w:lvl>
    <w:lvl w:ilvl="2" w:tplc="1F208B18" w:tentative="1">
      <w:start w:val="1"/>
      <w:numFmt w:val="bullet"/>
      <w:lvlText w:val=""/>
      <w:lvlJc w:val="left"/>
      <w:pPr>
        <w:ind w:left="2160" w:hanging="360"/>
      </w:pPr>
      <w:rPr>
        <w:rFonts w:ascii="Wingdings" w:hAnsi="Wingdings" w:hint="default"/>
      </w:rPr>
    </w:lvl>
    <w:lvl w:ilvl="3" w:tplc="A498DDB8" w:tentative="1">
      <w:start w:val="1"/>
      <w:numFmt w:val="bullet"/>
      <w:lvlText w:val=""/>
      <w:lvlJc w:val="left"/>
      <w:pPr>
        <w:ind w:left="2880" w:hanging="360"/>
      </w:pPr>
      <w:rPr>
        <w:rFonts w:ascii="Symbol" w:hAnsi="Symbol" w:hint="default"/>
      </w:rPr>
    </w:lvl>
    <w:lvl w:ilvl="4" w:tplc="9948F02C" w:tentative="1">
      <w:start w:val="1"/>
      <w:numFmt w:val="bullet"/>
      <w:lvlText w:val="o"/>
      <w:lvlJc w:val="left"/>
      <w:pPr>
        <w:ind w:left="3600" w:hanging="360"/>
      </w:pPr>
      <w:rPr>
        <w:rFonts w:ascii="Courier New" w:hAnsi="Courier New" w:cs="Courier New" w:hint="default"/>
      </w:rPr>
    </w:lvl>
    <w:lvl w:ilvl="5" w:tplc="6992655E" w:tentative="1">
      <w:start w:val="1"/>
      <w:numFmt w:val="bullet"/>
      <w:lvlText w:val=""/>
      <w:lvlJc w:val="left"/>
      <w:pPr>
        <w:ind w:left="4320" w:hanging="360"/>
      </w:pPr>
      <w:rPr>
        <w:rFonts w:ascii="Wingdings" w:hAnsi="Wingdings" w:hint="default"/>
      </w:rPr>
    </w:lvl>
    <w:lvl w:ilvl="6" w:tplc="3BEAE61E" w:tentative="1">
      <w:start w:val="1"/>
      <w:numFmt w:val="bullet"/>
      <w:lvlText w:val=""/>
      <w:lvlJc w:val="left"/>
      <w:pPr>
        <w:ind w:left="5040" w:hanging="360"/>
      </w:pPr>
      <w:rPr>
        <w:rFonts w:ascii="Symbol" w:hAnsi="Symbol" w:hint="default"/>
      </w:rPr>
    </w:lvl>
    <w:lvl w:ilvl="7" w:tplc="B230677C" w:tentative="1">
      <w:start w:val="1"/>
      <w:numFmt w:val="bullet"/>
      <w:lvlText w:val="o"/>
      <w:lvlJc w:val="left"/>
      <w:pPr>
        <w:ind w:left="5760" w:hanging="360"/>
      </w:pPr>
      <w:rPr>
        <w:rFonts w:ascii="Courier New" w:hAnsi="Courier New" w:cs="Courier New" w:hint="default"/>
      </w:rPr>
    </w:lvl>
    <w:lvl w:ilvl="8" w:tplc="915E3D3E"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3486636E">
      <w:start w:val="1"/>
      <w:numFmt w:val="decimal"/>
      <w:lvlText w:val="%1."/>
      <w:lvlJc w:val="left"/>
      <w:pPr>
        <w:ind w:left="780" w:hanging="360"/>
      </w:pPr>
    </w:lvl>
    <w:lvl w:ilvl="1" w:tplc="CFBE55FC" w:tentative="1">
      <w:start w:val="1"/>
      <w:numFmt w:val="lowerLetter"/>
      <w:lvlText w:val="%2."/>
      <w:lvlJc w:val="left"/>
      <w:pPr>
        <w:ind w:left="1500" w:hanging="360"/>
      </w:pPr>
    </w:lvl>
    <w:lvl w:ilvl="2" w:tplc="FF5E5128" w:tentative="1">
      <w:start w:val="1"/>
      <w:numFmt w:val="lowerRoman"/>
      <w:lvlText w:val="%3."/>
      <w:lvlJc w:val="right"/>
      <w:pPr>
        <w:ind w:left="2220" w:hanging="180"/>
      </w:pPr>
    </w:lvl>
    <w:lvl w:ilvl="3" w:tplc="E366795E" w:tentative="1">
      <w:start w:val="1"/>
      <w:numFmt w:val="decimal"/>
      <w:lvlText w:val="%4."/>
      <w:lvlJc w:val="left"/>
      <w:pPr>
        <w:ind w:left="2940" w:hanging="360"/>
      </w:pPr>
    </w:lvl>
    <w:lvl w:ilvl="4" w:tplc="6646ECC4" w:tentative="1">
      <w:start w:val="1"/>
      <w:numFmt w:val="lowerLetter"/>
      <w:lvlText w:val="%5."/>
      <w:lvlJc w:val="left"/>
      <w:pPr>
        <w:ind w:left="3660" w:hanging="360"/>
      </w:pPr>
    </w:lvl>
    <w:lvl w:ilvl="5" w:tplc="A9665EBE" w:tentative="1">
      <w:start w:val="1"/>
      <w:numFmt w:val="lowerRoman"/>
      <w:lvlText w:val="%6."/>
      <w:lvlJc w:val="right"/>
      <w:pPr>
        <w:ind w:left="4380" w:hanging="180"/>
      </w:pPr>
    </w:lvl>
    <w:lvl w:ilvl="6" w:tplc="377E6400" w:tentative="1">
      <w:start w:val="1"/>
      <w:numFmt w:val="decimal"/>
      <w:lvlText w:val="%7."/>
      <w:lvlJc w:val="left"/>
      <w:pPr>
        <w:ind w:left="5100" w:hanging="360"/>
      </w:pPr>
    </w:lvl>
    <w:lvl w:ilvl="7" w:tplc="BC6A9DCE" w:tentative="1">
      <w:start w:val="1"/>
      <w:numFmt w:val="lowerLetter"/>
      <w:lvlText w:val="%8."/>
      <w:lvlJc w:val="left"/>
      <w:pPr>
        <w:ind w:left="5820" w:hanging="360"/>
      </w:pPr>
    </w:lvl>
    <w:lvl w:ilvl="8" w:tplc="942E13D6"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2646BB0C">
      <w:numFmt w:val="bullet"/>
      <w:lvlText w:val="-"/>
      <w:lvlJc w:val="left"/>
      <w:pPr>
        <w:ind w:left="720" w:hanging="360"/>
      </w:pPr>
      <w:rPr>
        <w:rFonts w:ascii="Arial" w:eastAsia="PMingLiU" w:hAnsi="Arial" w:cs="Arial" w:hint="default"/>
      </w:rPr>
    </w:lvl>
    <w:lvl w:ilvl="1" w:tplc="2D4E51C8" w:tentative="1">
      <w:start w:val="1"/>
      <w:numFmt w:val="bullet"/>
      <w:lvlText w:val="o"/>
      <w:lvlJc w:val="left"/>
      <w:pPr>
        <w:ind w:left="1440" w:hanging="360"/>
      </w:pPr>
      <w:rPr>
        <w:rFonts w:ascii="Courier New" w:hAnsi="Courier New" w:cs="Courier New" w:hint="default"/>
      </w:rPr>
    </w:lvl>
    <w:lvl w:ilvl="2" w:tplc="BE5A3B06" w:tentative="1">
      <w:start w:val="1"/>
      <w:numFmt w:val="bullet"/>
      <w:lvlText w:val=""/>
      <w:lvlJc w:val="left"/>
      <w:pPr>
        <w:ind w:left="2160" w:hanging="360"/>
      </w:pPr>
      <w:rPr>
        <w:rFonts w:ascii="Wingdings" w:hAnsi="Wingdings" w:hint="default"/>
      </w:rPr>
    </w:lvl>
    <w:lvl w:ilvl="3" w:tplc="DFBE1974" w:tentative="1">
      <w:start w:val="1"/>
      <w:numFmt w:val="bullet"/>
      <w:lvlText w:val=""/>
      <w:lvlJc w:val="left"/>
      <w:pPr>
        <w:ind w:left="2880" w:hanging="360"/>
      </w:pPr>
      <w:rPr>
        <w:rFonts w:ascii="Symbol" w:hAnsi="Symbol" w:hint="default"/>
      </w:rPr>
    </w:lvl>
    <w:lvl w:ilvl="4" w:tplc="CE144D5E" w:tentative="1">
      <w:start w:val="1"/>
      <w:numFmt w:val="bullet"/>
      <w:lvlText w:val="o"/>
      <w:lvlJc w:val="left"/>
      <w:pPr>
        <w:ind w:left="3600" w:hanging="360"/>
      </w:pPr>
      <w:rPr>
        <w:rFonts w:ascii="Courier New" w:hAnsi="Courier New" w:cs="Courier New" w:hint="default"/>
      </w:rPr>
    </w:lvl>
    <w:lvl w:ilvl="5" w:tplc="A6A817CA" w:tentative="1">
      <w:start w:val="1"/>
      <w:numFmt w:val="bullet"/>
      <w:lvlText w:val=""/>
      <w:lvlJc w:val="left"/>
      <w:pPr>
        <w:ind w:left="4320" w:hanging="360"/>
      </w:pPr>
      <w:rPr>
        <w:rFonts w:ascii="Wingdings" w:hAnsi="Wingdings" w:hint="default"/>
      </w:rPr>
    </w:lvl>
    <w:lvl w:ilvl="6" w:tplc="173A64EC" w:tentative="1">
      <w:start w:val="1"/>
      <w:numFmt w:val="bullet"/>
      <w:lvlText w:val=""/>
      <w:lvlJc w:val="left"/>
      <w:pPr>
        <w:ind w:left="5040" w:hanging="360"/>
      </w:pPr>
      <w:rPr>
        <w:rFonts w:ascii="Symbol" w:hAnsi="Symbol" w:hint="default"/>
      </w:rPr>
    </w:lvl>
    <w:lvl w:ilvl="7" w:tplc="0ECE3538" w:tentative="1">
      <w:start w:val="1"/>
      <w:numFmt w:val="bullet"/>
      <w:lvlText w:val="o"/>
      <w:lvlJc w:val="left"/>
      <w:pPr>
        <w:ind w:left="5760" w:hanging="360"/>
      </w:pPr>
      <w:rPr>
        <w:rFonts w:ascii="Courier New" w:hAnsi="Courier New" w:cs="Courier New" w:hint="default"/>
      </w:rPr>
    </w:lvl>
    <w:lvl w:ilvl="8" w:tplc="1DF25606"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65725576">
      <w:start w:val="1"/>
      <w:numFmt w:val="decimal"/>
      <w:lvlText w:val="%1."/>
      <w:lvlJc w:val="left"/>
      <w:pPr>
        <w:ind w:left="720" w:hanging="360"/>
      </w:pPr>
    </w:lvl>
    <w:lvl w:ilvl="1" w:tplc="1A268ACE" w:tentative="1">
      <w:start w:val="1"/>
      <w:numFmt w:val="lowerLetter"/>
      <w:lvlText w:val="%2."/>
      <w:lvlJc w:val="left"/>
      <w:pPr>
        <w:ind w:left="1440" w:hanging="360"/>
      </w:pPr>
    </w:lvl>
    <w:lvl w:ilvl="2" w:tplc="A35A4D16" w:tentative="1">
      <w:start w:val="1"/>
      <w:numFmt w:val="lowerRoman"/>
      <w:lvlText w:val="%3."/>
      <w:lvlJc w:val="right"/>
      <w:pPr>
        <w:ind w:left="2160" w:hanging="180"/>
      </w:pPr>
    </w:lvl>
    <w:lvl w:ilvl="3" w:tplc="C736ED2E" w:tentative="1">
      <w:start w:val="1"/>
      <w:numFmt w:val="decimal"/>
      <w:lvlText w:val="%4."/>
      <w:lvlJc w:val="left"/>
      <w:pPr>
        <w:ind w:left="2880" w:hanging="360"/>
      </w:pPr>
    </w:lvl>
    <w:lvl w:ilvl="4" w:tplc="9AA416EA" w:tentative="1">
      <w:start w:val="1"/>
      <w:numFmt w:val="lowerLetter"/>
      <w:lvlText w:val="%5."/>
      <w:lvlJc w:val="left"/>
      <w:pPr>
        <w:ind w:left="3600" w:hanging="360"/>
      </w:pPr>
    </w:lvl>
    <w:lvl w:ilvl="5" w:tplc="7F708B74" w:tentative="1">
      <w:start w:val="1"/>
      <w:numFmt w:val="lowerRoman"/>
      <w:lvlText w:val="%6."/>
      <w:lvlJc w:val="right"/>
      <w:pPr>
        <w:ind w:left="4320" w:hanging="180"/>
      </w:pPr>
    </w:lvl>
    <w:lvl w:ilvl="6" w:tplc="56E63F98" w:tentative="1">
      <w:start w:val="1"/>
      <w:numFmt w:val="decimal"/>
      <w:lvlText w:val="%7."/>
      <w:lvlJc w:val="left"/>
      <w:pPr>
        <w:ind w:left="5040" w:hanging="360"/>
      </w:pPr>
    </w:lvl>
    <w:lvl w:ilvl="7" w:tplc="286AD244" w:tentative="1">
      <w:start w:val="1"/>
      <w:numFmt w:val="lowerLetter"/>
      <w:lvlText w:val="%8."/>
      <w:lvlJc w:val="left"/>
      <w:pPr>
        <w:ind w:left="5760" w:hanging="360"/>
      </w:pPr>
    </w:lvl>
    <w:lvl w:ilvl="8" w:tplc="1B223410"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2AE04D48">
      <w:start w:val="1"/>
      <w:numFmt w:val="upperLetter"/>
      <w:lvlText w:val="%1."/>
      <w:lvlJc w:val="left"/>
      <w:pPr>
        <w:ind w:left="720" w:hanging="360"/>
      </w:pPr>
    </w:lvl>
    <w:lvl w:ilvl="1" w:tplc="4D620CE2" w:tentative="1">
      <w:start w:val="1"/>
      <w:numFmt w:val="lowerLetter"/>
      <w:lvlText w:val="%2."/>
      <w:lvlJc w:val="left"/>
      <w:pPr>
        <w:ind w:left="1440" w:hanging="360"/>
      </w:pPr>
    </w:lvl>
    <w:lvl w:ilvl="2" w:tplc="A944416E" w:tentative="1">
      <w:start w:val="1"/>
      <w:numFmt w:val="lowerRoman"/>
      <w:lvlText w:val="%3."/>
      <w:lvlJc w:val="right"/>
      <w:pPr>
        <w:ind w:left="2160" w:hanging="180"/>
      </w:pPr>
    </w:lvl>
    <w:lvl w:ilvl="3" w:tplc="ADC4A4BC" w:tentative="1">
      <w:start w:val="1"/>
      <w:numFmt w:val="decimal"/>
      <w:lvlText w:val="%4."/>
      <w:lvlJc w:val="left"/>
      <w:pPr>
        <w:ind w:left="2880" w:hanging="360"/>
      </w:pPr>
    </w:lvl>
    <w:lvl w:ilvl="4" w:tplc="69542C8A" w:tentative="1">
      <w:start w:val="1"/>
      <w:numFmt w:val="lowerLetter"/>
      <w:lvlText w:val="%5."/>
      <w:lvlJc w:val="left"/>
      <w:pPr>
        <w:ind w:left="3600" w:hanging="360"/>
      </w:pPr>
    </w:lvl>
    <w:lvl w:ilvl="5" w:tplc="0A1074C8" w:tentative="1">
      <w:start w:val="1"/>
      <w:numFmt w:val="lowerRoman"/>
      <w:lvlText w:val="%6."/>
      <w:lvlJc w:val="right"/>
      <w:pPr>
        <w:ind w:left="4320" w:hanging="180"/>
      </w:pPr>
    </w:lvl>
    <w:lvl w:ilvl="6" w:tplc="7B004840" w:tentative="1">
      <w:start w:val="1"/>
      <w:numFmt w:val="decimal"/>
      <w:lvlText w:val="%7."/>
      <w:lvlJc w:val="left"/>
      <w:pPr>
        <w:ind w:left="5040" w:hanging="360"/>
      </w:pPr>
    </w:lvl>
    <w:lvl w:ilvl="7" w:tplc="27A437CE" w:tentative="1">
      <w:start w:val="1"/>
      <w:numFmt w:val="lowerLetter"/>
      <w:lvlText w:val="%8."/>
      <w:lvlJc w:val="left"/>
      <w:pPr>
        <w:ind w:left="5760" w:hanging="360"/>
      </w:pPr>
    </w:lvl>
    <w:lvl w:ilvl="8" w:tplc="35FC7494"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A7CA75D0">
      <w:start w:val="2"/>
      <w:numFmt w:val="decimal"/>
      <w:lvlText w:val="%1."/>
      <w:lvlJc w:val="left"/>
      <w:pPr>
        <w:ind w:left="720" w:hanging="360"/>
      </w:pPr>
      <w:rPr>
        <w:rFonts w:hint="default"/>
      </w:rPr>
    </w:lvl>
    <w:lvl w:ilvl="1" w:tplc="394A5134" w:tentative="1">
      <w:start w:val="1"/>
      <w:numFmt w:val="lowerLetter"/>
      <w:lvlText w:val="%2."/>
      <w:lvlJc w:val="left"/>
      <w:pPr>
        <w:ind w:left="1440" w:hanging="360"/>
      </w:pPr>
    </w:lvl>
    <w:lvl w:ilvl="2" w:tplc="CD7830C2" w:tentative="1">
      <w:start w:val="1"/>
      <w:numFmt w:val="lowerRoman"/>
      <w:lvlText w:val="%3."/>
      <w:lvlJc w:val="right"/>
      <w:pPr>
        <w:ind w:left="2160" w:hanging="180"/>
      </w:pPr>
    </w:lvl>
    <w:lvl w:ilvl="3" w:tplc="C88E62F6" w:tentative="1">
      <w:start w:val="1"/>
      <w:numFmt w:val="decimal"/>
      <w:lvlText w:val="%4."/>
      <w:lvlJc w:val="left"/>
      <w:pPr>
        <w:ind w:left="2880" w:hanging="360"/>
      </w:pPr>
    </w:lvl>
    <w:lvl w:ilvl="4" w:tplc="130AD418" w:tentative="1">
      <w:start w:val="1"/>
      <w:numFmt w:val="lowerLetter"/>
      <w:lvlText w:val="%5."/>
      <w:lvlJc w:val="left"/>
      <w:pPr>
        <w:ind w:left="3600" w:hanging="360"/>
      </w:pPr>
    </w:lvl>
    <w:lvl w:ilvl="5" w:tplc="2F10C2DA" w:tentative="1">
      <w:start w:val="1"/>
      <w:numFmt w:val="lowerRoman"/>
      <w:lvlText w:val="%6."/>
      <w:lvlJc w:val="right"/>
      <w:pPr>
        <w:ind w:left="4320" w:hanging="180"/>
      </w:pPr>
    </w:lvl>
    <w:lvl w:ilvl="6" w:tplc="D516306E" w:tentative="1">
      <w:start w:val="1"/>
      <w:numFmt w:val="decimal"/>
      <w:lvlText w:val="%7."/>
      <w:lvlJc w:val="left"/>
      <w:pPr>
        <w:ind w:left="5040" w:hanging="360"/>
      </w:pPr>
    </w:lvl>
    <w:lvl w:ilvl="7" w:tplc="3B8AA2CA" w:tentative="1">
      <w:start w:val="1"/>
      <w:numFmt w:val="lowerLetter"/>
      <w:lvlText w:val="%8."/>
      <w:lvlJc w:val="left"/>
      <w:pPr>
        <w:ind w:left="5760" w:hanging="360"/>
      </w:pPr>
    </w:lvl>
    <w:lvl w:ilvl="8" w:tplc="AA0E7300"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4D924302">
      <w:start w:val="1"/>
      <w:numFmt w:val="bullet"/>
      <w:lvlText w:val=""/>
      <w:lvlJc w:val="left"/>
      <w:pPr>
        <w:ind w:left="720" w:hanging="360"/>
      </w:pPr>
      <w:rPr>
        <w:rFonts w:ascii="Symbol" w:hAnsi="Symbol" w:hint="default"/>
      </w:rPr>
    </w:lvl>
    <w:lvl w:ilvl="1" w:tplc="07E09EEA" w:tentative="1">
      <w:start w:val="1"/>
      <w:numFmt w:val="bullet"/>
      <w:lvlText w:val="o"/>
      <w:lvlJc w:val="left"/>
      <w:pPr>
        <w:ind w:left="1440" w:hanging="360"/>
      </w:pPr>
      <w:rPr>
        <w:rFonts w:ascii="Courier New" w:hAnsi="Courier New" w:cs="Courier New" w:hint="default"/>
      </w:rPr>
    </w:lvl>
    <w:lvl w:ilvl="2" w:tplc="16BEBE42" w:tentative="1">
      <w:start w:val="1"/>
      <w:numFmt w:val="bullet"/>
      <w:lvlText w:val=""/>
      <w:lvlJc w:val="left"/>
      <w:pPr>
        <w:ind w:left="2160" w:hanging="360"/>
      </w:pPr>
      <w:rPr>
        <w:rFonts w:ascii="Wingdings" w:hAnsi="Wingdings" w:hint="default"/>
      </w:rPr>
    </w:lvl>
    <w:lvl w:ilvl="3" w:tplc="83666E0E" w:tentative="1">
      <w:start w:val="1"/>
      <w:numFmt w:val="bullet"/>
      <w:lvlText w:val=""/>
      <w:lvlJc w:val="left"/>
      <w:pPr>
        <w:ind w:left="2880" w:hanging="360"/>
      </w:pPr>
      <w:rPr>
        <w:rFonts w:ascii="Symbol" w:hAnsi="Symbol" w:hint="default"/>
      </w:rPr>
    </w:lvl>
    <w:lvl w:ilvl="4" w:tplc="964690B0" w:tentative="1">
      <w:start w:val="1"/>
      <w:numFmt w:val="bullet"/>
      <w:lvlText w:val="o"/>
      <w:lvlJc w:val="left"/>
      <w:pPr>
        <w:ind w:left="3600" w:hanging="360"/>
      </w:pPr>
      <w:rPr>
        <w:rFonts w:ascii="Courier New" w:hAnsi="Courier New" w:cs="Courier New" w:hint="default"/>
      </w:rPr>
    </w:lvl>
    <w:lvl w:ilvl="5" w:tplc="3BB85982" w:tentative="1">
      <w:start w:val="1"/>
      <w:numFmt w:val="bullet"/>
      <w:lvlText w:val=""/>
      <w:lvlJc w:val="left"/>
      <w:pPr>
        <w:ind w:left="4320" w:hanging="360"/>
      </w:pPr>
      <w:rPr>
        <w:rFonts w:ascii="Wingdings" w:hAnsi="Wingdings" w:hint="default"/>
      </w:rPr>
    </w:lvl>
    <w:lvl w:ilvl="6" w:tplc="2280D01A" w:tentative="1">
      <w:start w:val="1"/>
      <w:numFmt w:val="bullet"/>
      <w:lvlText w:val=""/>
      <w:lvlJc w:val="left"/>
      <w:pPr>
        <w:ind w:left="5040" w:hanging="360"/>
      </w:pPr>
      <w:rPr>
        <w:rFonts w:ascii="Symbol" w:hAnsi="Symbol" w:hint="default"/>
      </w:rPr>
    </w:lvl>
    <w:lvl w:ilvl="7" w:tplc="20EC633C" w:tentative="1">
      <w:start w:val="1"/>
      <w:numFmt w:val="bullet"/>
      <w:lvlText w:val="o"/>
      <w:lvlJc w:val="left"/>
      <w:pPr>
        <w:ind w:left="5760" w:hanging="360"/>
      </w:pPr>
      <w:rPr>
        <w:rFonts w:ascii="Courier New" w:hAnsi="Courier New" w:cs="Courier New" w:hint="default"/>
      </w:rPr>
    </w:lvl>
    <w:lvl w:ilvl="8" w:tplc="866AF1FE" w:tentative="1">
      <w:start w:val="1"/>
      <w:numFmt w:val="bullet"/>
      <w:lvlText w:val=""/>
      <w:lvlJc w:val="left"/>
      <w:pPr>
        <w:ind w:left="6480" w:hanging="360"/>
      </w:pPr>
      <w:rPr>
        <w:rFonts w:ascii="Wingdings" w:hAnsi="Wingdings" w:hint="default"/>
      </w:rPr>
    </w:lvl>
  </w:abstractNum>
  <w:num w:numId="1" w16cid:durableId="766464115">
    <w:abstractNumId w:val="18"/>
  </w:num>
  <w:num w:numId="2" w16cid:durableId="59600819">
    <w:abstractNumId w:val="5"/>
  </w:num>
  <w:num w:numId="3" w16cid:durableId="2051684848">
    <w:abstractNumId w:val="0"/>
  </w:num>
  <w:num w:numId="4" w16cid:durableId="1482236166">
    <w:abstractNumId w:val="3"/>
  </w:num>
  <w:num w:numId="5" w16cid:durableId="1026176955">
    <w:abstractNumId w:val="13"/>
  </w:num>
  <w:num w:numId="6" w16cid:durableId="1296253627">
    <w:abstractNumId w:val="12"/>
  </w:num>
  <w:num w:numId="7" w16cid:durableId="1906140062">
    <w:abstractNumId w:val="21"/>
  </w:num>
  <w:num w:numId="8" w16cid:durableId="229582529">
    <w:abstractNumId w:val="9"/>
  </w:num>
  <w:num w:numId="9" w16cid:durableId="142743077">
    <w:abstractNumId w:val="20"/>
  </w:num>
  <w:num w:numId="10" w16cid:durableId="1231229724">
    <w:abstractNumId w:val="10"/>
  </w:num>
  <w:num w:numId="11" w16cid:durableId="395979550">
    <w:abstractNumId w:val="6"/>
  </w:num>
  <w:num w:numId="12" w16cid:durableId="935013794">
    <w:abstractNumId w:val="14"/>
  </w:num>
  <w:num w:numId="13" w16cid:durableId="592862368">
    <w:abstractNumId w:val="15"/>
  </w:num>
  <w:num w:numId="14" w16cid:durableId="1485510194">
    <w:abstractNumId w:val="7"/>
  </w:num>
  <w:num w:numId="15" w16cid:durableId="776607426">
    <w:abstractNumId w:val="8"/>
  </w:num>
  <w:num w:numId="16" w16cid:durableId="1616403056">
    <w:abstractNumId w:val="2"/>
  </w:num>
  <w:num w:numId="17" w16cid:durableId="71120351">
    <w:abstractNumId w:val="4"/>
  </w:num>
  <w:num w:numId="18" w16cid:durableId="1885143637">
    <w:abstractNumId w:val="19"/>
  </w:num>
  <w:num w:numId="19" w16cid:durableId="1891914278">
    <w:abstractNumId w:val="1"/>
  </w:num>
  <w:num w:numId="20" w16cid:durableId="1914659926">
    <w:abstractNumId w:val="11"/>
  </w:num>
  <w:num w:numId="21" w16cid:durableId="456336567">
    <w:abstractNumId w:val="17"/>
  </w:num>
  <w:num w:numId="22" w16cid:durableId="1937663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6E2E"/>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2B05"/>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094C"/>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042D"/>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2024-02-14T22:09:00Z</dcterms:created>
  <dcterms:modified xsi:type="dcterms:W3CDTF">2024-02-28T23:39:00Z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