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2C57BC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</w:rPr>
        <w:t>Language</w:t>
      </w:r>
      <w:r w:rsidR="00BC167D">
        <w:rPr>
          <w:rFonts w:ascii="Arial" w:hAnsi="Arial" w:cs="Arial"/>
          <w:b/>
          <w:bCs/>
          <w:sz w:val="24"/>
          <w:szCs w:val="24"/>
        </w:rPr>
        <w:t>s</w:t>
      </w:r>
    </w:p>
    <w:p w14:paraId="37FEC579" w14:textId="77777777" w:rsidR="009C46CE" w:rsidRPr="00613291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F4904" w14:textId="441BE7E1" w:rsidR="009C46CE" w:rsidRDefault="03907FE0" w:rsidP="3289C0D7">
      <w:pPr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>I</w:t>
      </w:r>
      <w:r w:rsidR="1D156FF8" w:rsidRPr="3289C0D7">
        <w:rPr>
          <w:rFonts w:ascii="Arial" w:hAnsi="Arial" w:cs="Arial"/>
          <w:sz w:val="24"/>
          <w:szCs w:val="24"/>
        </w:rPr>
        <w:t xml:space="preserve">nformation about language(s) spoken is important to support communication about services, help understand the community being served, </w:t>
      </w:r>
      <w:r w:rsidR="310409B1" w:rsidRPr="3289C0D7">
        <w:rPr>
          <w:rFonts w:ascii="Arial" w:hAnsi="Arial" w:cs="Arial"/>
          <w:sz w:val="24"/>
          <w:szCs w:val="24"/>
        </w:rPr>
        <w:t xml:space="preserve">improve access to services, and improve acceptability of services by </w:t>
      </w:r>
      <w:r w:rsidR="1D156FF8" w:rsidRPr="3289C0D7">
        <w:rPr>
          <w:rFonts w:ascii="Arial" w:hAnsi="Arial" w:cs="Arial"/>
          <w:sz w:val="24"/>
          <w:szCs w:val="24"/>
        </w:rPr>
        <w:t>tailor</w:t>
      </w:r>
      <w:r w:rsidR="5A3BF7DD" w:rsidRPr="3289C0D7">
        <w:rPr>
          <w:rFonts w:ascii="Arial" w:hAnsi="Arial" w:cs="Arial"/>
          <w:sz w:val="24"/>
          <w:szCs w:val="24"/>
        </w:rPr>
        <w:t>ing</w:t>
      </w:r>
      <w:r w:rsidR="1D156FF8" w:rsidRPr="3289C0D7">
        <w:rPr>
          <w:rFonts w:ascii="Arial" w:hAnsi="Arial" w:cs="Arial"/>
          <w:sz w:val="24"/>
          <w:szCs w:val="24"/>
        </w:rPr>
        <w:t xml:space="preserve"> servi</w:t>
      </w:r>
      <w:r w:rsidR="1C913DD6" w:rsidRPr="3289C0D7">
        <w:rPr>
          <w:rFonts w:ascii="Arial" w:hAnsi="Arial" w:cs="Arial"/>
          <w:sz w:val="24"/>
          <w:szCs w:val="24"/>
        </w:rPr>
        <w:t xml:space="preserve">ces to meet cultural and language needs. </w:t>
      </w:r>
    </w:p>
    <w:p w14:paraId="7AE3E6CA" w14:textId="495805EA" w:rsidR="009C46CE" w:rsidRDefault="005432AD" w:rsidP="00B74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312D5A">
        <w:rPr>
          <w:rFonts w:ascii="Arial" w:hAnsi="Arial" w:cs="Arial"/>
          <w:sz w:val="24"/>
          <w:szCs w:val="24"/>
        </w:rPr>
        <w:t>possible</w:t>
      </w:r>
      <w:r w:rsidR="00327A23" w:rsidRPr="3289C0D7">
        <w:rPr>
          <w:rFonts w:ascii="Arial" w:hAnsi="Arial" w:cs="Arial"/>
          <w:sz w:val="24"/>
          <w:szCs w:val="24"/>
        </w:rPr>
        <w:t xml:space="preserve"> questions are below</w:t>
      </w:r>
      <w:r w:rsidR="00A92861">
        <w:rPr>
          <w:rFonts w:ascii="Arial" w:hAnsi="Arial" w:cs="Arial"/>
          <w:sz w:val="24"/>
          <w:szCs w:val="24"/>
        </w:rPr>
        <w:t xml:space="preserve">.  You can suggest </w:t>
      </w:r>
      <w:r w:rsidR="00327A23" w:rsidRPr="3289C0D7">
        <w:rPr>
          <w:rFonts w:ascii="Arial" w:hAnsi="Arial" w:cs="Arial"/>
          <w:sz w:val="24"/>
          <w:szCs w:val="24"/>
        </w:rPr>
        <w:t xml:space="preserve">other </w:t>
      </w:r>
      <w:r w:rsidR="00312D5A">
        <w:rPr>
          <w:rFonts w:ascii="Arial" w:hAnsi="Arial" w:cs="Arial"/>
          <w:sz w:val="24"/>
          <w:szCs w:val="24"/>
        </w:rPr>
        <w:t>possible</w:t>
      </w:r>
      <w:r w:rsidR="00A92861">
        <w:rPr>
          <w:rFonts w:ascii="Arial" w:hAnsi="Arial" w:cs="Arial"/>
          <w:sz w:val="24"/>
          <w:szCs w:val="24"/>
        </w:rPr>
        <w:t xml:space="preserve"> questions</w:t>
      </w:r>
      <w:r w:rsidR="00327A23" w:rsidRPr="3289C0D7">
        <w:rPr>
          <w:rFonts w:ascii="Arial" w:hAnsi="Arial" w:cs="Arial"/>
          <w:sz w:val="24"/>
          <w:szCs w:val="24"/>
        </w:rPr>
        <w:t>:</w:t>
      </w:r>
    </w:p>
    <w:p w14:paraId="4B950D23" w14:textId="658797AA" w:rsidR="00327A23" w:rsidRPr="004940E2" w:rsidRDefault="00327A23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Which language are you most comfortable using?</w:t>
      </w:r>
    </w:p>
    <w:p w14:paraId="1DD25291" w14:textId="72D686F9" w:rsidR="00066448" w:rsidRDefault="00066448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Which language do you speak at home?</w:t>
      </w:r>
    </w:p>
    <w:p w14:paraId="7D9E1D96" w14:textId="0D41D82D" w:rsidR="0049617C" w:rsidRPr="004940E2" w:rsidRDefault="0049617C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preferred language?</w:t>
      </w:r>
    </w:p>
    <w:p w14:paraId="23F97B00" w14:textId="6377CAEF" w:rsidR="00047A0E" w:rsidRPr="004940E2" w:rsidRDefault="00047A0E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 xml:space="preserve">Which language do you </w:t>
      </w:r>
      <w:r w:rsidR="00C04D93" w:rsidRPr="004940E2">
        <w:rPr>
          <w:rFonts w:ascii="Arial" w:hAnsi="Arial" w:cs="Arial"/>
          <w:sz w:val="24"/>
          <w:szCs w:val="24"/>
        </w:rPr>
        <w:t>want</w:t>
      </w:r>
      <w:r w:rsidRPr="004940E2">
        <w:rPr>
          <w:rFonts w:ascii="Arial" w:hAnsi="Arial" w:cs="Arial"/>
          <w:sz w:val="24"/>
          <w:szCs w:val="24"/>
        </w:rPr>
        <w:t xml:space="preserve"> regional centers </w:t>
      </w:r>
      <w:r w:rsidR="00C04D93" w:rsidRPr="004940E2">
        <w:rPr>
          <w:rFonts w:ascii="Arial" w:hAnsi="Arial" w:cs="Arial"/>
          <w:sz w:val="24"/>
          <w:szCs w:val="24"/>
        </w:rPr>
        <w:t xml:space="preserve">to </w:t>
      </w:r>
      <w:r w:rsidRPr="004940E2">
        <w:rPr>
          <w:rFonts w:ascii="Arial" w:hAnsi="Arial" w:cs="Arial"/>
          <w:sz w:val="24"/>
          <w:szCs w:val="24"/>
        </w:rPr>
        <w:t>use to communicate with you?</w:t>
      </w:r>
      <w:r w:rsidR="00FB426A">
        <w:rPr>
          <w:rFonts w:ascii="Arial" w:hAnsi="Arial" w:cs="Arial"/>
          <w:sz w:val="24"/>
          <w:szCs w:val="24"/>
        </w:rPr>
        <w:t xml:space="preserve">  In writing</w:t>
      </w:r>
      <w:r w:rsidR="00CE4CF7">
        <w:rPr>
          <w:rFonts w:ascii="Arial" w:hAnsi="Arial" w:cs="Arial"/>
          <w:sz w:val="24"/>
          <w:szCs w:val="24"/>
        </w:rPr>
        <w:t>?  V</w:t>
      </w:r>
      <w:r w:rsidR="00FB426A">
        <w:rPr>
          <w:rFonts w:ascii="Arial" w:hAnsi="Arial" w:cs="Arial"/>
          <w:sz w:val="24"/>
          <w:szCs w:val="24"/>
        </w:rPr>
        <w:t>erbally</w:t>
      </w:r>
      <w:r w:rsidR="00CE4CF7">
        <w:rPr>
          <w:rFonts w:ascii="Arial" w:hAnsi="Arial" w:cs="Arial"/>
          <w:sz w:val="24"/>
          <w:szCs w:val="24"/>
        </w:rPr>
        <w:t>?</w:t>
      </w:r>
    </w:p>
    <w:p w14:paraId="63EB2AA4" w14:textId="2C581175" w:rsidR="00047A0E" w:rsidRPr="004940E2" w:rsidRDefault="00066448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 xml:space="preserve">Which language </w:t>
      </w:r>
      <w:r w:rsidR="0023184A" w:rsidRPr="004940E2">
        <w:rPr>
          <w:rFonts w:ascii="Arial" w:hAnsi="Arial" w:cs="Arial"/>
          <w:sz w:val="24"/>
          <w:szCs w:val="24"/>
        </w:rPr>
        <w:t>are you most comfortable using when speaking?</w:t>
      </w:r>
    </w:p>
    <w:p w14:paraId="4F1F47AB" w14:textId="54837655" w:rsidR="0023184A" w:rsidRPr="004940E2" w:rsidRDefault="0023184A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Which language are you most comfortable using when writing?</w:t>
      </w:r>
    </w:p>
    <w:p w14:paraId="3238D216" w14:textId="3C6C3715" w:rsidR="0023184A" w:rsidRPr="004940E2" w:rsidRDefault="0023184A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Which language are you most comfortable using when reading?</w:t>
      </w:r>
    </w:p>
    <w:p w14:paraId="002E6E47" w14:textId="77777777" w:rsidR="00843918" w:rsidRDefault="00CE4CF7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25635B" w:rsidRPr="004940E2">
        <w:rPr>
          <w:rFonts w:ascii="Arial" w:hAnsi="Arial" w:cs="Arial"/>
          <w:sz w:val="24"/>
          <w:szCs w:val="24"/>
        </w:rPr>
        <w:t xml:space="preserve"> comfortable </w:t>
      </w:r>
      <w:r>
        <w:rPr>
          <w:rFonts w:ascii="Arial" w:hAnsi="Arial" w:cs="Arial"/>
          <w:sz w:val="24"/>
          <w:szCs w:val="24"/>
        </w:rPr>
        <w:t xml:space="preserve">are you </w:t>
      </w:r>
      <w:r w:rsidR="000B30A3">
        <w:rPr>
          <w:rFonts w:ascii="Arial" w:hAnsi="Arial" w:cs="Arial"/>
          <w:sz w:val="24"/>
          <w:szCs w:val="24"/>
        </w:rPr>
        <w:t xml:space="preserve">with </w:t>
      </w:r>
      <w:r w:rsidR="0025635B" w:rsidRPr="004940E2">
        <w:rPr>
          <w:rFonts w:ascii="Arial" w:hAnsi="Arial" w:cs="Arial"/>
          <w:sz w:val="24"/>
          <w:szCs w:val="24"/>
        </w:rPr>
        <w:t>English</w:t>
      </w:r>
      <w:r w:rsidR="000B30A3">
        <w:rPr>
          <w:rFonts w:ascii="Arial" w:hAnsi="Arial" w:cs="Arial"/>
          <w:sz w:val="24"/>
          <w:szCs w:val="24"/>
        </w:rPr>
        <w:t>?</w:t>
      </w:r>
      <w:r w:rsidR="006E1F2D">
        <w:rPr>
          <w:rFonts w:ascii="Arial" w:hAnsi="Arial" w:cs="Arial"/>
          <w:sz w:val="24"/>
          <w:szCs w:val="24"/>
        </w:rPr>
        <w:t xml:space="preserve">  In writing?  Verbally?</w:t>
      </w:r>
    </w:p>
    <w:p w14:paraId="68D09DCF" w14:textId="009C1DC3" w:rsidR="00304859" w:rsidRPr="004940E2" w:rsidRDefault="00522BEB" w:rsidP="00843918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n</w:t>
      </w:r>
      <w:r w:rsidR="00304859" w:rsidRPr="004940E2">
        <w:rPr>
          <w:rFonts w:ascii="Arial" w:hAnsi="Arial" w:cs="Arial"/>
          <w:sz w:val="24"/>
          <w:szCs w:val="24"/>
        </w:rPr>
        <w:t xml:space="preserve">ever, rarely, </w:t>
      </w:r>
      <w:r w:rsidRPr="004940E2">
        <w:rPr>
          <w:rFonts w:ascii="Arial" w:hAnsi="Arial" w:cs="Arial"/>
          <w:sz w:val="24"/>
          <w:szCs w:val="24"/>
        </w:rPr>
        <w:t>occasionally</w:t>
      </w:r>
      <w:r w:rsidR="00304859" w:rsidRPr="004940E2">
        <w:rPr>
          <w:rFonts w:ascii="Arial" w:hAnsi="Arial" w:cs="Arial"/>
          <w:sz w:val="24"/>
          <w:szCs w:val="24"/>
        </w:rPr>
        <w:t>, often, always</w:t>
      </w:r>
    </w:p>
    <w:p w14:paraId="28E4AF3D" w14:textId="2E53200D" w:rsidR="00E03076" w:rsidRDefault="00E03076" w:rsidP="00213D65">
      <w:pPr>
        <w:spacing w:after="0"/>
        <w:rPr>
          <w:rFonts w:ascii="Arial" w:hAnsi="Arial" w:cs="Arial"/>
          <w:sz w:val="24"/>
          <w:szCs w:val="24"/>
        </w:rPr>
      </w:pPr>
    </w:p>
    <w:p w14:paraId="3B7012DF" w14:textId="26DF92CB" w:rsidR="00B74AE0" w:rsidRPr="002C57BC" w:rsidRDefault="00B74AE0" w:rsidP="00D928C0">
      <w:pPr>
        <w:spacing w:after="0"/>
        <w:rPr>
          <w:rFonts w:ascii="Arial" w:hAnsi="Arial" w:cs="Arial"/>
          <w:sz w:val="24"/>
          <w:szCs w:val="24"/>
        </w:rPr>
      </w:pPr>
      <w:r w:rsidRPr="002C57BC">
        <w:rPr>
          <w:rFonts w:ascii="Arial" w:hAnsi="Arial" w:cs="Arial"/>
          <w:sz w:val="24"/>
          <w:szCs w:val="24"/>
        </w:rPr>
        <w:t>The list of</w:t>
      </w:r>
      <w:r w:rsidR="004171C0">
        <w:rPr>
          <w:rFonts w:ascii="Arial" w:hAnsi="Arial" w:cs="Arial"/>
          <w:sz w:val="24"/>
          <w:szCs w:val="24"/>
        </w:rPr>
        <w:t xml:space="preserve"> </w:t>
      </w:r>
      <w:r w:rsidR="00312D5A">
        <w:rPr>
          <w:rFonts w:ascii="Arial" w:hAnsi="Arial" w:cs="Arial"/>
          <w:sz w:val="24"/>
          <w:szCs w:val="24"/>
        </w:rPr>
        <w:t>possible</w:t>
      </w:r>
      <w:r w:rsidRPr="002C57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2C57BC">
        <w:rPr>
          <w:rFonts w:ascii="Arial" w:hAnsi="Arial" w:cs="Arial"/>
          <w:sz w:val="24"/>
          <w:szCs w:val="24"/>
        </w:rPr>
        <w:t xml:space="preserve">anguages </w:t>
      </w:r>
      <w:r>
        <w:rPr>
          <w:rFonts w:ascii="Arial" w:hAnsi="Arial" w:cs="Arial"/>
          <w:sz w:val="24"/>
          <w:szCs w:val="24"/>
        </w:rPr>
        <w:t xml:space="preserve">below </w:t>
      </w:r>
      <w:r w:rsidRPr="002C57BC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>s</w:t>
      </w:r>
      <w:r w:rsidRPr="002C57BC">
        <w:rPr>
          <w:rFonts w:ascii="Arial" w:hAnsi="Arial" w:cs="Arial"/>
          <w:sz w:val="24"/>
          <w:szCs w:val="24"/>
        </w:rPr>
        <w:t xml:space="preserve"> the top fifty languages spoken in California, based on the </w:t>
      </w:r>
      <w:r>
        <w:rPr>
          <w:rFonts w:ascii="Arial" w:hAnsi="Arial" w:cs="Arial"/>
          <w:sz w:val="24"/>
          <w:szCs w:val="24"/>
        </w:rPr>
        <w:t>American Community Survey (ACS)</w:t>
      </w:r>
      <w:r w:rsidRPr="002C57BC">
        <w:rPr>
          <w:rFonts w:ascii="Arial" w:hAnsi="Arial" w:cs="Arial"/>
          <w:sz w:val="24"/>
          <w:szCs w:val="24"/>
        </w:rPr>
        <w:t xml:space="preserve"> Census </w:t>
      </w:r>
      <w:r>
        <w:rPr>
          <w:rFonts w:ascii="Arial" w:hAnsi="Arial" w:cs="Arial"/>
          <w:sz w:val="24"/>
          <w:szCs w:val="24"/>
        </w:rPr>
        <w:t xml:space="preserve">for </w:t>
      </w:r>
      <w:r w:rsidRPr="002C57BC">
        <w:rPr>
          <w:rFonts w:ascii="Arial" w:hAnsi="Arial" w:cs="Arial"/>
          <w:sz w:val="24"/>
          <w:szCs w:val="24"/>
        </w:rPr>
        <w:t>2009-2013 (released in October 2015)</w:t>
      </w:r>
      <w:r w:rsidR="0017530F">
        <w:rPr>
          <w:rFonts w:ascii="Arial" w:hAnsi="Arial" w:cs="Arial"/>
          <w:sz w:val="24"/>
          <w:szCs w:val="24"/>
        </w:rPr>
        <w:t xml:space="preserve">.  </w:t>
      </w:r>
      <w:r w:rsidR="00DA2EE5">
        <w:rPr>
          <w:rFonts w:ascii="Arial" w:hAnsi="Arial" w:cs="Arial"/>
          <w:sz w:val="24"/>
          <w:szCs w:val="24"/>
        </w:rPr>
        <w:t xml:space="preserve">The following languages also are listed: </w:t>
      </w:r>
      <w:r w:rsidRPr="002C57BC">
        <w:rPr>
          <w:rFonts w:ascii="Arial" w:hAnsi="Arial" w:cs="Arial"/>
          <w:sz w:val="24"/>
          <w:szCs w:val="24"/>
        </w:rPr>
        <w:t xml:space="preserve"> </w:t>
      </w:r>
      <w:r w:rsidR="00944DD8">
        <w:rPr>
          <w:rFonts w:ascii="Arial" w:hAnsi="Arial" w:cs="Arial"/>
          <w:sz w:val="24"/>
          <w:szCs w:val="24"/>
        </w:rPr>
        <w:t>Mesoamerican Indigenous language groups</w:t>
      </w:r>
      <w:r w:rsidR="004E1411">
        <w:rPr>
          <w:rFonts w:ascii="Arial" w:hAnsi="Arial" w:cs="Arial"/>
          <w:sz w:val="24"/>
          <w:szCs w:val="24"/>
        </w:rPr>
        <w:t xml:space="preserve"> (including </w:t>
      </w:r>
      <w:proofErr w:type="spellStart"/>
      <w:r w:rsidRPr="002C57BC">
        <w:rPr>
          <w:rFonts w:ascii="Arial" w:eastAsia="Times New Roman" w:hAnsi="Arial" w:cs="Arial"/>
          <w:sz w:val="24"/>
          <w:szCs w:val="24"/>
        </w:rPr>
        <w:t>Mixteco</w:t>
      </w:r>
      <w:proofErr w:type="spellEnd"/>
      <w:r w:rsidRPr="002C57B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C57BC">
        <w:rPr>
          <w:rFonts w:ascii="Arial" w:eastAsia="Times New Roman" w:hAnsi="Arial" w:cs="Arial"/>
          <w:sz w:val="24"/>
          <w:szCs w:val="24"/>
        </w:rPr>
        <w:t>Zapoteco</w:t>
      </w:r>
      <w:proofErr w:type="spellEnd"/>
      <w:r w:rsidRPr="002C57BC">
        <w:rPr>
          <w:rFonts w:ascii="Arial" w:eastAsia="Times New Roman" w:hAnsi="Arial" w:cs="Arial"/>
          <w:sz w:val="24"/>
          <w:szCs w:val="24"/>
        </w:rPr>
        <w:t>, Nahuatl,</w:t>
      </w:r>
      <w:r w:rsidRPr="002C57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C0" w:rsidRPr="00D928C0">
        <w:rPr>
          <w:rFonts w:ascii="Arial" w:hAnsi="Arial" w:cs="Arial"/>
          <w:sz w:val="24"/>
          <w:szCs w:val="24"/>
        </w:rPr>
        <w:t>Chinanteco</w:t>
      </w:r>
      <w:proofErr w:type="spellEnd"/>
      <w:r w:rsidR="00D928C0" w:rsidRPr="00D928C0">
        <w:rPr>
          <w:rFonts w:ascii="Arial" w:hAnsi="Arial" w:cs="Arial"/>
          <w:sz w:val="24"/>
          <w:szCs w:val="24"/>
        </w:rPr>
        <w:t xml:space="preserve">, K’iche, </w:t>
      </w:r>
      <w:proofErr w:type="spellStart"/>
      <w:r w:rsidR="00D928C0" w:rsidRPr="00D928C0">
        <w:rPr>
          <w:rFonts w:ascii="Arial" w:hAnsi="Arial" w:cs="Arial"/>
          <w:sz w:val="24"/>
          <w:szCs w:val="24"/>
        </w:rPr>
        <w:t>Purépecha</w:t>
      </w:r>
      <w:proofErr w:type="spellEnd"/>
      <w:r w:rsidR="00D928C0" w:rsidRPr="00D928C0">
        <w:rPr>
          <w:rFonts w:ascii="Arial" w:hAnsi="Arial" w:cs="Arial"/>
          <w:sz w:val="24"/>
          <w:szCs w:val="24"/>
        </w:rPr>
        <w:t xml:space="preserve">, Tzotzil, Mayan, </w:t>
      </w:r>
      <w:proofErr w:type="spellStart"/>
      <w:r w:rsidR="00D928C0" w:rsidRPr="00D928C0">
        <w:rPr>
          <w:rFonts w:ascii="Arial" w:hAnsi="Arial" w:cs="Arial"/>
          <w:sz w:val="24"/>
          <w:szCs w:val="24"/>
        </w:rPr>
        <w:t>Amuzgo</w:t>
      </w:r>
      <w:proofErr w:type="spellEnd"/>
      <w:r w:rsidR="00D928C0" w:rsidRPr="00D928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28C0" w:rsidRPr="00D928C0">
        <w:rPr>
          <w:rFonts w:ascii="Arial" w:hAnsi="Arial" w:cs="Arial"/>
          <w:sz w:val="24"/>
          <w:szCs w:val="24"/>
        </w:rPr>
        <w:t>Ayuujk</w:t>
      </w:r>
      <w:proofErr w:type="spellEnd"/>
      <w:r w:rsidR="00D928C0" w:rsidRPr="00D928C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928C0" w:rsidRPr="00D928C0">
        <w:rPr>
          <w:rFonts w:ascii="Arial" w:hAnsi="Arial" w:cs="Arial"/>
          <w:sz w:val="24"/>
          <w:szCs w:val="24"/>
        </w:rPr>
        <w:t>Mixe</w:t>
      </w:r>
      <w:proofErr w:type="spellEnd"/>
      <w:r w:rsidR="00D928C0" w:rsidRPr="00D928C0">
        <w:rPr>
          <w:rFonts w:ascii="Arial" w:hAnsi="Arial" w:cs="Arial"/>
          <w:sz w:val="24"/>
          <w:szCs w:val="24"/>
        </w:rPr>
        <w:t xml:space="preserve">), Mam, </w:t>
      </w:r>
      <w:proofErr w:type="spellStart"/>
      <w:r w:rsidR="00D928C0" w:rsidRPr="00D928C0">
        <w:rPr>
          <w:rFonts w:ascii="Arial" w:hAnsi="Arial" w:cs="Arial"/>
          <w:sz w:val="24"/>
          <w:szCs w:val="24"/>
        </w:rPr>
        <w:t>Popti</w:t>
      </w:r>
      <w:proofErr w:type="spellEnd"/>
      <w:r w:rsidR="00D928C0" w:rsidRPr="00D928C0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="00D928C0" w:rsidRPr="00D928C0">
        <w:rPr>
          <w:rFonts w:ascii="Arial" w:hAnsi="Arial" w:cs="Arial"/>
          <w:sz w:val="24"/>
          <w:szCs w:val="24"/>
        </w:rPr>
        <w:t>Q’anjob’al</w:t>
      </w:r>
      <w:proofErr w:type="spellEnd"/>
      <w:r w:rsidR="00D928C0" w:rsidRPr="00D928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28C0" w:rsidRPr="00D928C0">
        <w:rPr>
          <w:rFonts w:ascii="Arial" w:hAnsi="Arial" w:cs="Arial"/>
          <w:sz w:val="24"/>
          <w:szCs w:val="24"/>
        </w:rPr>
        <w:t>Triqui</w:t>
      </w:r>
      <w:proofErr w:type="spellEnd"/>
      <w:r w:rsidR="00D928C0" w:rsidRPr="00D928C0">
        <w:rPr>
          <w:rFonts w:ascii="Arial" w:hAnsi="Arial" w:cs="Arial"/>
          <w:sz w:val="24"/>
          <w:szCs w:val="24"/>
        </w:rPr>
        <w:t xml:space="preserve">, and Chatino), </w:t>
      </w:r>
      <w:r w:rsidRPr="002C57BC">
        <w:rPr>
          <w:rFonts w:ascii="Arial" w:hAnsi="Arial" w:cs="Arial"/>
          <w:sz w:val="24"/>
          <w:szCs w:val="24"/>
        </w:rPr>
        <w:t xml:space="preserve">Nepalese, Pashto, Sinhalese, </w:t>
      </w:r>
      <w:r>
        <w:rPr>
          <w:rFonts w:ascii="Arial" w:hAnsi="Arial" w:cs="Arial"/>
          <w:sz w:val="24"/>
          <w:szCs w:val="24"/>
        </w:rPr>
        <w:t>American Sign Language</w:t>
      </w:r>
      <w:r w:rsidRPr="002C57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</w:t>
      </w:r>
      <w:r w:rsidRPr="002C57BC">
        <w:rPr>
          <w:rFonts w:ascii="Arial" w:hAnsi="Arial" w:cs="Arial"/>
          <w:sz w:val="24"/>
          <w:szCs w:val="24"/>
        </w:rPr>
        <w:t xml:space="preserve">ther </w:t>
      </w:r>
      <w:r>
        <w:rPr>
          <w:rFonts w:ascii="Arial" w:hAnsi="Arial" w:cs="Arial"/>
          <w:sz w:val="24"/>
          <w:szCs w:val="24"/>
        </w:rPr>
        <w:t>S</w:t>
      </w:r>
      <w:r w:rsidRPr="002C57BC">
        <w:rPr>
          <w:rFonts w:ascii="Arial" w:hAnsi="Arial" w:cs="Arial"/>
          <w:sz w:val="24"/>
          <w:szCs w:val="24"/>
        </w:rPr>
        <w:t xml:space="preserve">ign </w:t>
      </w:r>
      <w:r>
        <w:rPr>
          <w:rFonts w:ascii="Arial" w:hAnsi="Arial" w:cs="Arial"/>
          <w:sz w:val="24"/>
          <w:szCs w:val="24"/>
        </w:rPr>
        <w:t>L</w:t>
      </w:r>
      <w:r w:rsidRPr="002C57BC">
        <w:rPr>
          <w:rFonts w:ascii="Arial" w:hAnsi="Arial" w:cs="Arial"/>
          <w:sz w:val="24"/>
          <w:szCs w:val="24"/>
        </w:rPr>
        <w:t>anguages</w:t>
      </w:r>
      <w:r w:rsidR="006F5B3C">
        <w:rPr>
          <w:rFonts w:ascii="Arial" w:hAnsi="Arial" w:cs="Arial"/>
          <w:sz w:val="24"/>
          <w:szCs w:val="24"/>
        </w:rPr>
        <w:t>, and Yiddish</w:t>
      </w:r>
      <w:r w:rsidRPr="002C57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C57BC">
        <w:rPr>
          <w:rFonts w:ascii="Arial" w:hAnsi="Arial" w:cs="Arial"/>
          <w:sz w:val="24"/>
          <w:szCs w:val="24"/>
        </w:rPr>
        <w:t xml:space="preserve"> This list </w:t>
      </w:r>
      <w:r>
        <w:rPr>
          <w:rFonts w:ascii="Arial" w:hAnsi="Arial" w:cs="Arial"/>
          <w:sz w:val="24"/>
          <w:szCs w:val="24"/>
        </w:rPr>
        <w:t>also</w:t>
      </w:r>
      <w:r w:rsidRPr="002C57BC">
        <w:rPr>
          <w:rFonts w:ascii="Arial" w:hAnsi="Arial" w:cs="Arial"/>
          <w:sz w:val="24"/>
          <w:szCs w:val="24"/>
        </w:rPr>
        <w:t xml:space="preserve"> include</w:t>
      </w:r>
      <w:r>
        <w:rPr>
          <w:rFonts w:ascii="Arial" w:hAnsi="Arial" w:cs="Arial"/>
          <w:sz w:val="24"/>
          <w:szCs w:val="24"/>
        </w:rPr>
        <w:t>s</w:t>
      </w:r>
      <w:r w:rsidRPr="002C57BC">
        <w:rPr>
          <w:rFonts w:ascii="Arial" w:hAnsi="Arial" w:cs="Arial"/>
          <w:sz w:val="24"/>
          <w:szCs w:val="24"/>
        </w:rPr>
        <w:t xml:space="preserve"> eight additional languages </w:t>
      </w:r>
      <w:r>
        <w:rPr>
          <w:rFonts w:ascii="Arial" w:hAnsi="Arial" w:cs="Arial"/>
          <w:sz w:val="24"/>
          <w:szCs w:val="24"/>
        </w:rPr>
        <w:t xml:space="preserve">currently collected by regional centers: </w:t>
      </w:r>
      <w:r w:rsidRPr="002C57BC">
        <w:rPr>
          <w:rFonts w:ascii="Arial" w:hAnsi="Arial" w:cs="Arial"/>
          <w:sz w:val="24"/>
          <w:szCs w:val="24"/>
        </w:rPr>
        <w:t xml:space="preserve"> Danish, Dutch, Guamanian, Hawaiian, Nigerian</w:t>
      </w:r>
      <w:r w:rsidR="00D2288B">
        <w:rPr>
          <w:rFonts w:ascii="Arial" w:hAnsi="Arial" w:cs="Arial"/>
          <w:sz w:val="24"/>
          <w:szCs w:val="24"/>
        </w:rPr>
        <w:t xml:space="preserve"> (several)</w:t>
      </w:r>
      <w:r w:rsidRPr="002C57BC">
        <w:rPr>
          <w:rFonts w:ascii="Arial" w:hAnsi="Arial" w:cs="Arial"/>
          <w:sz w:val="24"/>
          <w:szCs w:val="24"/>
        </w:rPr>
        <w:t>, Norwegian, Somali, and Swahili.</w:t>
      </w:r>
    </w:p>
    <w:p w14:paraId="4D06B9AD" w14:textId="5D6E3B68" w:rsidR="00B74AE0" w:rsidRDefault="00B74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A2B53F" w14:textId="0B851893" w:rsidR="00E446D7" w:rsidRPr="002C57BC" w:rsidRDefault="50FEC4B9" w:rsidP="009C46CE">
      <w:pPr>
        <w:jc w:val="both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lastRenderedPageBreak/>
        <w:t xml:space="preserve">The table below lists </w:t>
      </w:r>
      <w:r w:rsidR="2BB50C1D" w:rsidRPr="3289C0D7">
        <w:rPr>
          <w:rFonts w:ascii="Arial" w:hAnsi="Arial" w:cs="Arial"/>
          <w:sz w:val="24"/>
          <w:szCs w:val="24"/>
        </w:rPr>
        <w:t xml:space="preserve">current and </w:t>
      </w:r>
      <w:r w:rsidR="00312D5A">
        <w:rPr>
          <w:rFonts w:ascii="Arial" w:hAnsi="Arial" w:cs="Arial"/>
          <w:sz w:val="24"/>
          <w:szCs w:val="24"/>
        </w:rPr>
        <w:t>possible</w:t>
      </w:r>
      <w:r w:rsidR="2BB50C1D" w:rsidRPr="3289C0D7">
        <w:rPr>
          <w:rFonts w:ascii="Arial" w:hAnsi="Arial" w:cs="Arial"/>
          <w:sz w:val="24"/>
          <w:szCs w:val="24"/>
        </w:rPr>
        <w:t xml:space="preserve"> language</w:t>
      </w:r>
      <w:r w:rsidR="00364ED9">
        <w:rPr>
          <w:rFonts w:ascii="Arial" w:hAnsi="Arial" w:cs="Arial"/>
          <w:sz w:val="24"/>
          <w:szCs w:val="24"/>
        </w:rPr>
        <w:t>s</w:t>
      </w:r>
      <w:r w:rsidR="00ED0E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9C46CE" w:rsidRPr="002C57BC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2C57BC" w:rsidRDefault="009C46CE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CURRENT </w:t>
            </w:r>
          </w:p>
        </w:tc>
        <w:tc>
          <w:tcPr>
            <w:tcW w:w="3690" w:type="dxa"/>
            <w:noWrap/>
          </w:tcPr>
          <w:p w14:paraId="259CD03B" w14:textId="12714225" w:rsidR="009C46CE" w:rsidRPr="002C57BC" w:rsidRDefault="00312D5A" w:rsidP="009259C5">
            <w:pPr>
              <w:tabs>
                <w:tab w:val="left" w:pos="2488"/>
              </w:tabs>
              <w:spacing w:line="259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POSSIBLE</w:t>
            </w:r>
          </w:p>
        </w:tc>
      </w:tr>
      <w:tr w:rsidR="009C46CE" w:rsidRPr="002C57BC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 xml:space="preserve">All Other Languages 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2C57BC" w:rsidRDefault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9C46CE" w:rsidRPr="002C57BC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Amharic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Amharic</w:t>
            </w:r>
          </w:p>
        </w:tc>
      </w:tr>
      <w:tr w:rsidR="00736230" w:rsidRPr="002C57BC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2C57BC" w:rsidRDefault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2C57BC" w:rsidRDefault="00736230" w:rsidP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36230">
              <w:rPr>
                <w:rFonts w:ascii="Arial" w:hAnsi="Arial" w:cs="Arial"/>
                <w:noProof/>
                <w:sz w:val="24"/>
                <w:szCs w:val="24"/>
              </w:rPr>
              <w:t>Amuzgo</w:t>
            </w:r>
          </w:p>
        </w:tc>
      </w:tr>
      <w:tr w:rsidR="009C46CE" w:rsidRPr="002C57BC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Arabic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Arabic</w:t>
            </w:r>
          </w:p>
        </w:tc>
      </w:tr>
      <w:tr w:rsidR="009C46CE" w:rsidRPr="002C57BC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Aramaic/Chaldean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Aramaic/Chaldean</w:t>
            </w:r>
          </w:p>
        </w:tc>
      </w:tr>
      <w:tr w:rsidR="009C46CE" w:rsidRPr="002C57BC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Armenian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Armenian</w:t>
            </w:r>
          </w:p>
        </w:tc>
      </w:tr>
      <w:tr w:rsidR="00B478EE" w:rsidRPr="002C57BC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2C57BC" w:rsidRDefault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2C57BC" w:rsidRDefault="00B478EE" w:rsidP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478EE">
              <w:rPr>
                <w:rFonts w:ascii="Arial" w:hAnsi="Arial" w:cs="Arial"/>
                <w:noProof/>
                <w:sz w:val="24"/>
                <w:szCs w:val="24"/>
              </w:rPr>
              <w:t>Ayuujk (Mixe)</w:t>
            </w:r>
          </w:p>
        </w:tc>
      </w:tr>
      <w:tr w:rsidR="009C46CE" w:rsidRPr="002C57BC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ASL</w:t>
            </w:r>
          </w:p>
        </w:tc>
        <w:tc>
          <w:tcPr>
            <w:tcW w:w="3690" w:type="dxa"/>
            <w:noWrap/>
            <w:hideMark/>
          </w:tcPr>
          <w:p w14:paraId="07FD3EB2" w14:textId="5E164D42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="00111285">
              <w:rPr>
                <w:rFonts w:ascii="Arial" w:hAnsi="Arial" w:cs="Arial"/>
                <w:noProof/>
                <w:sz w:val="24"/>
                <w:szCs w:val="24"/>
              </w:rPr>
              <w:t xml:space="preserve">merican </w:t>
            </w: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 w:rsidR="00111285">
              <w:rPr>
                <w:rFonts w:ascii="Arial" w:hAnsi="Arial" w:cs="Arial"/>
                <w:noProof/>
                <w:sz w:val="24"/>
                <w:szCs w:val="24"/>
              </w:rPr>
              <w:t xml:space="preserve">ign </w:t>
            </w: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L</w:t>
            </w:r>
            <w:r w:rsidR="00111285">
              <w:rPr>
                <w:rFonts w:ascii="Arial" w:hAnsi="Arial" w:cs="Arial"/>
                <w:noProof/>
                <w:sz w:val="24"/>
                <w:szCs w:val="24"/>
              </w:rPr>
              <w:t>anguage</w:t>
            </w:r>
          </w:p>
        </w:tc>
      </w:tr>
      <w:tr w:rsidR="009C46CE" w:rsidRPr="002C57BC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Bengali</w:t>
            </w:r>
          </w:p>
        </w:tc>
      </w:tr>
      <w:tr w:rsidR="009C46CE" w:rsidRPr="002C57BC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Bisayan</w:t>
            </w:r>
          </w:p>
        </w:tc>
      </w:tr>
      <w:tr w:rsidR="009C46CE" w:rsidRPr="002C57BC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Burmese</w:t>
            </w:r>
          </w:p>
        </w:tc>
      </w:tr>
      <w:tr w:rsidR="009C46CE" w:rsidRPr="002C57BC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5BDBDC08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Cambodian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Mon</w:t>
            </w:r>
          </w:p>
        </w:tc>
      </w:tr>
      <w:tr w:rsidR="00E737FF" w:rsidRPr="002C57BC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442F306C" w:rsidR="00E737FF" w:rsidRPr="002C57BC" w:rsidRDefault="00E737FF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Cambodian</w:t>
            </w:r>
          </w:p>
        </w:tc>
        <w:tc>
          <w:tcPr>
            <w:tcW w:w="3690" w:type="dxa"/>
            <w:noWrap/>
          </w:tcPr>
          <w:p w14:paraId="4FB5A48D" w14:textId="0FDAA0CA" w:rsidR="00E737FF" w:rsidRPr="002C57BC" w:rsidRDefault="00E737FF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Khmer</w:t>
            </w:r>
          </w:p>
        </w:tc>
      </w:tr>
      <w:tr w:rsidR="009C46CE" w:rsidRPr="002C57BC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Cantonese Chinese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Cantonese</w:t>
            </w:r>
          </w:p>
        </w:tc>
      </w:tr>
      <w:tr w:rsidR="00C3753B" w:rsidRPr="002C57BC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2C57BC" w:rsidRDefault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F860BB" w:rsidRDefault="00C3753B" w:rsidP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3753B">
              <w:rPr>
                <w:rFonts w:ascii="Arial" w:hAnsi="Arial" w:cs="Arial"/>
                <w:noProof/>
                <w:sz w:val="24"/>
                <w:szCs w:val="24"/>
              </w:rPr>
              <w:t>Chatino</w:t>
            </w:r>
          </w:p>
        </w:tc>
      </w:tr>
      <w:tr w:rsidR="004B0D23" w:rsidRPr="002C57BC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2C57BC" w:rsidRDefault="004B0D23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2C57BC" w:rsidRDefault="00F860BB" w:rsidP="00F860B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F860BB">
              <w:rPr>
                <w:rFonts w:ascii="Arial" w:hAnsi="Arial" w:cs="Arial"/>
                <w:noProof/>
                <w:sz w:val="24"/>
                <w:szCs w:val="24"/>
              </w:rPr>
              <w:t>Chinanteco</w:t>
            </w:r>
          </w:p>
        </w:tc>
      </w:tr>
      <w:tr w:rsidR="009C46CE" w:rsidRPr="002C57BC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Danish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Danish</w:t>
            </w:r>
          </w:p>
        </w:tc>
      </w:tr>
      <w:tr w:rsidR="009C46CE" w:rsidRPr="002C57BC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Dutch</w:t>
            </w:r>
          </w:p>
        </w:tc>
        <w:tc>
          <w:tcPr>
            <w:tcW w:w="3690" w:type="dxa"/>
            <w:noWrap/>
            <w:hideMark/>
          </w:tcPr>
          <w:p w14:paraId="67A5ADB3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Dutch</w:t>
            </w:r>
          </w:p>
        </w:tc>
      </w:tr>
      <w:tr w:rsidR="009C46CE" w:rsidRPr="002C57BC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East Indian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2C57BC" w:rsidRDefault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9C46CE" w:rsidRPr="002C57BC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English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English</w:t>
            </w:r>
          </w:p>
        </w:tc>
      </w:tr>
      <w:tr w:rsidR="009C46CE" w:rsidRPr="002C57BC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Farsi Persian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Persian</w:t>
            </w:r>
          </w:p>
        </w:tc>
      </w:tr>
      <w:tr w:rsidR="009C46CE" w:rsidRPr="002C57BC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French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French</w:t>
            </w:r>
          </w:p>
        </w:tc>
      </w:tr>
      <w:tr w:rsidR="009C46CE" w:rsidRPr="002C57BC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German</w:t>
            </w:r>
          </w:p>
        </w:tc>
        <w:tc>
          <w:tcPr>
            <w:tcW w:w="3690" w:type="dxa"/>
            <w:noWrap/>
            <w:hideMark/>
          </w:tcPr>
          <w:p w14:paraId="607A6E85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German</w:t>
            </w:r>
          </w:p>
        </w:tc>
      </w:tr>
      <w:tr w:rsidR="009C46CE" w:rsidRPr="002C57BC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Guamanian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Guamanian</w:t>
            </w:r>
          </w:p>
        </w:tc>
      </w:tr>
      <w:tr w:rsidR="009C46CE" w:rsidRPr="002C57BC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Hawaiian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Hawaiian</w:t>
            </w:r>
          </w:p>
        </w:tc>
      </w:tr>
      <w:tr w:rsidR="009C46CE" w:rsidRPr="002C57BC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Hebrew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Hebrew</w:t>
            </w:r>
          </w:p>
        </w:tc>
      </w:tr>
      <w:tr w:rsidR="009C46CE" w:rsidRPr="002C57BC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Hindi Northern India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Hindi</w:t>
            </w:r>
          </w:p>
        </w:tc>
      </w:tr>
      <w:tr w:rsidR="009C46CE" w:rsidRPr="002C57BC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Hmong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Hmong</w:t>
            </w:r>
          </w:p>
        </w:tc>
      </w:tr>
      <w:tr w:rsidR="009C46CE" w:rsidRPr="002C57BC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Hungarian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Hungarian</w:t>
            </w:r>
          </w:p>
        </w:tc>
      </w:tr>
      <w:tr w:rsidR="009C46CE" w:rsidRPr="002C57BC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Greek</w:t>
            </w:r>
          </w:p>
        </w:tc>
      </w:tr>
      <w:tr w:rsidR="009C46CE" w:rsidRPr="002C57BC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Gujrati</w:t>
            </w:r>
          </w:p>
        </w:tc>
      </w:tr>
      <w:tr w:rsidR="00166B8C" w:rsidRPr="002C57BC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2C57BC" w:rsidRDefault="00166B8C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2C57BC" w:rsidRDefault="00166B8C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Ibo</w:t>
            </w:r>
          </w:p>
        </w:tc>
      </w:tr>
      <w:tr w:rsidR="009C46CE" w:rsidRPr="002C57BC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Ilocano</w:t>
            </w:r>
          </w:p>
        </w:tc>
      </w:tr>
      <w:tr w:rsidR="009C46CE" w:rsidRPr="002C57BC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Indonesian</w:t>
            </w:r>
          </w:p>
        </w:tc>
      </w:tr>
      <w:tr w:rsidR="009C46CE" w:rsidRPr="002C57BC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Iranian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Persian</w:t>
            </w:r>
          </w:p>
        </w:tc>
      </w:tr>
      <w:tr w:rsidR="009C46CE" w:rsidRPr="002C57BC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Italian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Italian</w:t>
            </w:r>
          </w:p>
        </w:tc>
      </w:tr>
      <w:tr w:rsidR="009C46CE" w:rsidRPr="002C57BC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Japanese</w:t>
            </w:r>
          </w:p>
        </w:tc>
        <w:tc>
          <w:tcPr>
            <w:tcW w:w="3690" w:type="dxa"/>
            <w:noWrap/>
            <w:hideMark/>
          </w:tcPr>
          <w:p w14:paraId="784B1B3C" w14:textId="77777777" w:rsidR="009C46CE" w:rsidRPr="002C57BC" w:rsidRDefault="009C46C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Japanese</w:t>
            </w:r>
          </w:p>
        </w:tc>
      </w:tr>
      <w:tr w:rsidR="00111285" w:rsidRPr="002C57BC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Kannada</w:t>
            </w:r>
          </w:p>
        </w:tc>
      </w:tr>
      <w:tr w:rsidR="00D73247" w:rsidRPr="002C57BC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2C57BC" w:rsidRDefault="00D7324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2C57BC" w:rsidRDefault="00D73247" w:rsidP="00D7324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D73247">
              <w:rPr>
                <w:rFonts w:ascii="Arial" w:hAnsi="Arial" w:cs="Arial"/>
                <w:noProof/>
                <w:sz w:val="24"/>
                <w:szCs w:val="24"/>
              </w:rPr>
              <w:t>K’iche</w:t>
            </w:r>
          </w:p>
        </w:tc>
      </w:tr>
      <w:tr w:rsidR="00111285" w:rsidRPr="002C57BC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Korean</w:t>
            </w:r>
          </w:p>
        </w:tc>
        <w:tc>
          <w:tcPr>
            <w:tcW w:w="3690" w:type="dxa"/>
            <w:noWrap/>
            <w:hideMark/>
          </w:tcPr>
          <w:p w14:paraId="2B039FAA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Korean</w:t>
            </w:r>
          </w:p>
        </w:tc>
      </w:tr>
      <w:tr w:rsidR="00F70F3A" w:rsidRPr="002C57BC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2C57BC" w:rsidRDefault="00F70F3A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t>CURRENT</w:t>
            </w:r>
          </w:p>
        </w:tc>
        <w:tc>
          <w:tcPr>
            <w:tcW w:w="3690" w:type="dxa"/>
            <w:noWrap/>
          </w:tcPr>
          <w:p w14:paraId="23CB7B06" w14:textId="0079D535" w:rsidR="00F70F3A" w:rsidRPr="002C57BC" w:rsidRDefault="00312D5A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POSSIBLE</w:t>
            </w:r>
          </w:p>
        </w:tc>
      </w:tr>
      <w:tr w:rsidR="00111285" w:rsidRPr="002C57BC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Kru</w:t>
            </w:r>
          </w:p>
        </w:tc>
      </w:tr>
      <w:tr w:rsidR="00111285" w:rsidRPr="002C57BC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Laotian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Laotian</w:t>
            </w:r>
          </w:p>
        </w:tc>
      </w:tr>
      <w:tr w:rsidR="00111285" w:rsidRPr="002C57BC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Malayalam</w:t>
            </w:r>
          </w:p>
        </w:tc>
      </w:tr>
      <w:tr w:rsidR="009664C7" w:rsidRPr="002C57BC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2C57BC" w:rsidRDefault="009664C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2C57BC" w:rsidRDefault="009664C7" w:rsidP="009664C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664C7">
              <w:rPr>
                <w:rFonts w:ascii="Arial" w:hAnsi="Arial" w:cs="Arial"/>
                <w:noProof/>
                <w:sz w:val="24"/>
                <w:szCs w:val="24"/>
              </w:rPr>
              <w:t>Mam</w:t>
            </w:r>
          </w:p>
        </w:tc>
      </w:tr>
      <w:tr w:rsidR="00111285" w:rsidRPr="002C57BC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Mandarin Chinese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2C57BC" w:rsidRDefault="00111285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Mandarin</w:t>
            </w:r>
          </w:p>
        </w:tc>
      </w:tr>
      <w:tr w:rsidR="00C024C9" w:rsidRPr="002C57BC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Marathi</w:t>
            </w:r>
          </w:p>
        </w:tc>
      </w:tr>
      <w:tr w:rsidR="009F52A5" w:rsidRPr="002C57BC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3289C0D7" w:rsidRDefault="009F52A5" w:rsidP="00364ED9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920D02" w:rsidRDefault="009F52A5" w:rsidP="00920D0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F52A5">
              <w:rPr>
                <w:rFonts w:ascii="Arial" w:hAnsi="Arial" w:cs="Arial"/>
                <w:noProof/>
                <w:sz w:val="24"/>
                <w:szCs w:val="24"/>
              </w:rPr>
              <w:t>Mayan</w:t>
            </w:r>
          </w:p>
        </w:tc>
      </w:tr>
      <w:tr w:rsidR="00C024C9" w:rsidRPr="002C57BC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Mien</w:t>
            </w:r>
          </w:p>
        </w:tc>
        <w:tc>
          <w:tcPr>
            <w:tcW w:w="3690" w:type="dxa"/>
            <w:noWrap/>
          </w:tcPr>
          <w:p w14:paraId="4E96458B" w14:textId="7632A129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Mien</w:t>
            </w:r>
          </w:p>
        </w:tc>
      </w:tr>
      <w:tr w:rsidR="00C024C9" w:rsidRPr="002C57BC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proofErr w:type="spellStart"/>
            <w:r w:rsidRPr="002C57BC">
              <w:rPr>
                <w:rFonts w:ascii="Arial" w:hAnsi="Arial" w:cs="Arial"/>
                <w:sz w:val="24"/>
                <w:szCs w:val="24"/>
              </w:rPr>
              <w:t>Mixteco</w:t>
            </w:r>
            <w:proofErr w:type="spellEnd"/>
          </w:p>
        </w:tc>
      </w:tr>
      <w:tr w:rsidR="00C024C9" w:rsidRPr="002C57BC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Nahuatl</w:t>
            </w:r>
          </w:p>
        </w:tc>
      </w:tr>
      <w:tr w:rsidR="00C024C9" w:rsidRPr="002C57BC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Nepalese</w:t>
            </w:r>
          </w:p>
        </w:tc>
      </w:tr>
      <w:tr w:rsidR="009A6D55" w:rsidRPr="002C57BC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3C4BB79C" w:rsidR="009A6D55" w:rsidRPr="002C57BC" w:rsidRDefault="009A6D55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Nigerian</w:t>
            </w:r>
          </w:p>
        </w:tc>
        <w:tc>
          <w:tcPr>
            <w:tcW w:w="3690" w:type="dxa"/>
            <w:noWrap/>
          </w:tcPr>
          <w:p w14:paraId="3373FB7D" w14:textId="705A12AD" w:rsidR="009A6D55" w:rsidRPr="009A6D55" w:rsidRDefault="009A6D55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9A6D55">
              <w:rPr>
                <w:rFonts w:ascii="Arial" w:hAnsi="Arial" w:cs="Arial"/>
                <w:sz w:val="24"/>
                <w:szCs w:val="24"/>
              </w:rPr>
              <w:t>Nigerian, Other</w:t>
            </w:r>
          </w:p>
        </w:tc>
      </w:tr>
      <w:tr w:rsidR="00B56072" w:rsidRPr="002C57BC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16B9C543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Germanic</w:t>
            </w:r>
          </w:p>
        </w:tc>
        <w:tc>
          <w:tcPr>
            <w:tcW w:w="3690" w:type="dxa"/>
            <w:noWrap/>
          </w:tcPr>
          <w:p w14:paraId="1DB60D83" w14:textId="04A18D88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B56072" w:rsidRPr="002C57BC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4FC8CB8F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Indo-Iranian</w:t>
            </w:r>
          </w:p>
        </w:tc>
        <w:tc>
          <w:tcPr>
            <w:tcW w:w="3690" w:type="dxa"/>
            <w:noWrap/>
          </w:tcPr>
          <w:p w14:paraId="15DD9A97" w14:textId="79F92A52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B56072" w:rsidRPr="002C57BC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633F559B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Latin</w:t>
            </w:r>
          </w:p>
        </w:tc>
        <w:tc>
          <w:tcPr>
            <w:tcW w:w="3690" w:type="dxa"/>
            <w:noWrap/>
          </w:tcPr>
          <w:p w14:paraId="202B56BD" w14:textId="44748EA8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B56072" w:rsidRPr="002C57BC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6FDF1397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Pac Island</w:t>
            </w:r>
          </w:p>
        </w:tc>
        <w:tc>
          <w:tcPr>
            <w:tcW w:w="3690" w:type="dxa"/>
            <w:noWrap/>
          </w:tcPr>
          <w:p w14:paraId="6DE83EE4" w14:textId="5AC04E3E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B56072" w:rsidRPr="002C57BC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7187220F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Scandinavian</w:t>
            </w:r>
          </w:p>
        </w:tc>
        <w:tc>
          <w:tcPr>
            <w:tcW w:w="3690" w:type="dxa"/>
            <w:noWrap/>
          </w:tcPr>
          <w:p w14:paraId="37A96CD3" w14:textId="2B8F0B3D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B56072" w:rsidRPr="002C57BC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78E705DB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Semitic</w:t>
            </w:r>
          </w:p>
        </w:tc>
        <w:tc>
          <w:tcPr>
            <w:tcW w:w="3690" w:type="dxa"/>
            <w:noWrap/>
          </w:tcPr>
          <w:p w14:paraId="306615CF" w14:textId="36C2B67A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C024C9" w:rsidRPr="002C57BC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7EFD03C1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Sign Language</w:t>
            </w:r>
          </w:p>
        </w:tc>
        <w:tc>
          <w:tcPr>
            <w:tcW w:w="3690" w:type="dxa"/>
            <w:noWrap/>
          </w:tcPr>
          <w:p w14:paraId="70D023CE" w14:textId="4B85F3F4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Sign Language</w:t>
            </w:r>
          </w:p>
        </w:tc>
      </w:tr>
      <w:tr w:rsidR="00B56072" w:rsidRPr="002C57BC" w14:paraId="4112360D" w14:textId="77777777" w:rsidTr="3289C0D7">
        <w:trPr>
          <w:trHeight w:val="293"/>
        </w:trPr>
        <w:tc>
          <w:tcPr>
            <w:tcW w:w="3960" w:type="dxa"/>
            <w:noWrap/>
          </w:tcPr>
          <w:p w14:paraId="51F2E21C" w14:textId="6CECC6C2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proofErr w:type="spellStart"/>
            <w:r w:rsidRPr="002C57BC">
              <w:rPr>
                <w:rFonts w:ascii="Arial" w:hAnsi="Arial" w:cs="Arial"/>
                <w:sz w:val="24"/>
                <w:szCs w:val="24"/>
              </w:rPr>
              <w:t>Spc</w:t>
            </w:r>
            <w:proofErr w:type="spellEnd"/>
            <w:r w:rsidRPr="002C57BC">
              <w:rPr>
                <w:rFonts w:ascii="Arial" w:hAnsi="Arial" w:cs="Arial"/>
                <w:sz w:val="24"/>
                <w:szCs w:val="24"/>
              </w:rPr>
              <w:t xml:space="preserve"> Prov</w:t>
            </w:r>
          </w:p>
        </w:tc>
        <w:tc>
          <w:tcPr>
            <w:tcW w:w="3690" w:type="dxa"/>
            <w:noWrap/>
          </w:tcPr>
          <w:p w14:paraId="6DD936A4" w14:textId="3B9CFC02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B56072" w:rsidRPr="002C57BC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42962E8C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Uralic Slavic</w:t>
            </w:r>
          </w:p>
        </w:tc>
        <w:tc>
          <w:tcPr>
            <w:tcW w:w="3690" w:type="dxa"/>
            <w:noWrap/>
          </w:tcPr>
          <w:p w14:paraId="690C1ED3" w14:textId="1A513C8F" w:rsidR="00B56072" w:rsidRPr="002C57BC" w:rsidRDefault="00B56072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C024C9" w:rsidRPr="002C57BC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Panjabi</w:t>
            </w:r>
          </w:p>
        </w:tc>
      </w:tr>
      <w:tr w:rsidR="00C024C9" w:rsidRPr="002C57BC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Pashto</w:t>
            </w:r>
          </w:p>
        </w:tc>
      </w:tr>
      <w:tr w:rsidR="00C024C9" w:rsidRPr="002C57BC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Polish</w:t>
            </w:r>
          </w:p>
        </w:tc>
      </w:tr>
      <w:tr w:rsidR="001F4F57" w:rsidRPr="002C57BC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2C57BC" w:rsidRDefault="001F4F57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2C57BC" w:rsidRDefault="001F4F57" w:rsidP="001F4F57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F57">
              <w:rPr>
                <w:rFonts w:ascii="Arial" w:hAnsi="Arial" w:cs="Arial"/>
                <w:sz w:val="24"/>
                <w:szCs w:val="24"/>
              </w:rPr>
              <w:t>Popti</w:t>
            </w:r>
            <w:proofErr w:type="spellEnd"/>
            <w:r w:rsidRPr="001F4F57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C024C9" w:rsidRPr="002C57BC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0E753469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Portuguese</w:t>
            </w:r>
          </w:p>
        </w:tc>
        <w:tc>
          <w:tcPr>
            <w:tcW w:w="3690" w:type="dxa"/>
            <w:noWrap/>
          </w:tcPr>
          <w:p w14:paraId="4EC0DE12" w14:textId="41685A97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Portuguese</w:t>
            </w:r>
          </w:p>
        </w:tc>
      </w:tr>
      <w:tr w:rsidR="00561023" w:rsidRPr="002C57BC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2C57BC" w:rsidRDefault="00561023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2C57BC" w:rsidRDefault="00561023" w:rsidP="00561023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023">
              <w:rPr>
                <w:rFonts w:ascii="Arial" w:hAnsi="Arial" w:cs="Arial"/>
                <w:sz w:val="24"/>
                <w:szCs w:val="24"/>
              </w:rPr>
              <w:t>Purépecha</w:t>
            </w:r>
            <w:proofErr w:type="spellEnd"/>
          </w:p>
        </w:tc>
      </w:tr>
      <w:tr w:rsidR="00245B32" w:rsidRPr="002C57BC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2C57BC" w:rsidRDefault="00245B32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2C57BC" w:rsidRDefault="00245B32" w:rsidP="00245B3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B32">
              <w:rPr>
                <w:rFonts w:ascii="Arial" w:hAnsi="Arial" w:cs="Arial"/>
                <w:sz w:val="24"/>
                <w:szCs w:val="24"/>
              </w:rPr>
              <w:t>Q’anjob’al</w:t>
            </w:r>
            <w:proofErr w:type="spellEnd"/>
          </w:p>
        </w:tc>
      </w:tr>
      <w:tr w:rsidR="00C024C9" w:rsidRPr="002C57BC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Romanian</w:t>
            </w:r>
          </w:p>
        </w:tc>
      </w:tr>
      <w:tr w:rsidR="006D077E" w:rsidRPr="002C57BC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Russian</w:t>
            </w:r>
          </w:p>
        </w:tc>
        <w:tc>
          <w:tcPr>
            <w:tcW w:w="3690" w:type="dxa"/>
            <w:noWrap/>
          </w:tcPr>
          <w:p w14:paraId="0450EE4E" w14:textId="694D822D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Russian</w:t>
            </w:r>
          </w:p>
        </w:tc>
      </w:tr>
      <w:tr w:rsidR="006D077E" w:rsidRPr="002C57BC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Samoan</w:t>
            </w:r>
          </w:p>
        </w:tc>
        <w:tc>
          <w:tcPr>
            <w:tcW w:w="3690" w:type="dxa"/>
            <w:noWrap/>
          </w:tcPr>
          <w:p w14:paraId="77A688B8" w14:textId="445CCAA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Samoan</w:t>
            </w:r>
          </w:p>
        </w:tc>
      </w:tr>
      <w:tr w:rsidR="001F4F1A" w:rsidRPr="002C57BC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2C57BC" w:rsidRDefault="001F4F1A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DFD2F2" w14:textId="7130A6DD" w:rsidR="001F4F1A" w:rsidRPr="002C57BC" w:rsidRDefault="001F4F1A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Simplified Chinese</w:t>
            </w:r>
          </w:p>
        </w:tc>
      </w:tr>
      <w:tr w:rsidR="006D077E" w:rsidRPr="002C57BC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Sinhalese</w:t>
            </w:r>
          </w:p>
        </w:tc>
      </w:tr>
      <w:tr w:rsidR="006D077E" w:rsidRPr="002C57BC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Somali</w:t>
            </w:r>
          </w:p>
        </w:tc>
        <w:tc>
          <w:tcPr>
            <w:tcW w:w="3690" w:type="dxa"/>
            <w:noWrap/>
          </w:tcPr>
          <w:p w14:paraId="2823FD23" w14:textId="6B546444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Somali</w:t>
            </w:r>
          </w:p>
        </w:tc>
      </w:tr>
      <w:tr w:rsidR="006D077E" w:rsidRPr="002C57BC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F977D1D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3690" w:type="dxa"/>
            <w:noWrap/>
          </w:tcPr>
          <w:p w14:paraId="77354457" w14:textId="11A7977B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</w:tr>
      <w:tr w:rsidR="006D077E" w:rsidRPr="002C57BC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Swahili</w:t>
            </w:r>
          </w:p>
        </w:tc>
        <w:tc>
          <w:tcPr>
            <w:tcW w:w="3690" w:type="dxa"/>
            <w:noWrap/>
          </w:tcPr>
          <w:p w14:paraId="28880D04" w14:textId="5675E8EF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Swahili</w:t>
            </w:r>
          </w:p>
        </w:tc>
      </w:tr>
      <w:tr w:rsidR="006D077E" w:rsidRPr="002C57BC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Swedish</w:t>
            </w:r>
          </w:p>
        </w:tc>
        <w:tc>
          <w:tcPr>
            <w:tcW w:w="3690" w:type="dxa"/>
            <w:noWrap/>
          </w:tcPr>
          <w:p w14:paraId="754DD889" w14:textId="3D0208E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Swedish</w:t>
            </w:r>
          </w:p>
        </w:tc>
      </w:tr>
      <w:tr w:rsidR="006D077E" w:rsidRPr="002C57BC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Syriac</w:t>
            </w:r>
          </w:p>
        </w:tc>
      </w:tr>
      <w:tr w:rsidR="006D077E" w:rsidRPr="002C57BC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Tagalog</w:t>
            </w:r>
          </w:p>
        </w:tc>
        <w:tc>
          <w:tcPr>
            <w:tcW w:w="3690" w:type="dxa"/>
            <w:noWrap/>
          </w:tcPr>
          <w:p w14:paraId="144F77F7" w14:textId="250DCE50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Tagalog/Filipino</w:t>
            </w:r>
          </w:p>
        </w:tc>
      </w:tr>
      <w:tr w:rsidR="006D077E" w:rsidRPr="002C57BC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Taiwanese</w:t>
            </w:r>
          </w:p>
        </w:tc>
      </w:tr>
      <w:tr w:rsidR="006D077E" w:rsidRPr="002C57BC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Tamil</w:t>
            </w:r>
          </w:p>
        </w:tc>
      </w:tr>
      <w:tr w:rsidR="000829B5" w:rsidRPr="002C57BC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2C57BC" w:rsidRDefault="000829B5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t>CURRENT</w:t>
            </w:r>
          </w:p>
        </w:tc>
        <w:tc>
          <w:tcPr>
            <w:tcW w:w="3690" w:type="dxa"/>
            <w:noWrap/>
          </w:tcPr>
          <w:p w14:paraId="3C812D4B" w14:textId="77777777" w:rsidR="000829B5" w:rsidRPr="002C57BC" w:rsidRDefault="000829B5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POSSIBLE</w:t>
            </w:r>
          </w:p>
        </w:tc>
      </w:tr>
      <w:tr w:rsidR="006D077E" w:rsidRPr="002C57BC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Thai</w:t>
            </w:r>
          </w:p>
        </w:tc>
        <w:tc>
          <w:tcPr>
            <w:tcW w:w="3690" w:type="dxa"/>
            <w:noWrap/>
          </w:tcPr>
          <w:p w14:paraId="2C0ED9F5" w14:textId="2C89D391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Thai</w:t>
            </w:r>
          </w:p>
        </w:tc>
      </w:tr>
      <w:tr w:rsidR="001F4F1A" w:rsidRPr="002C57BC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2C57BC" w:rsidRDefault="001F4F1A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2C57BC" w:rsidRDefault="001F4F1A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Telugu</w:t>
            </w:r>
          </w:p>
        </w:tc>
      </w:tr>
      <w:tr w:rsidR="006D077E" w:rsidRPr="002C57BC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Tongan</w:t>
            </w:r>
          </w:p>
        </w:tc>
      </w:tr>
      <w:tr w:rsidR="00E63F25" w:rsidRPr="002C57BC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2C57BC" w:rsidRDefault="00E63F25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2C57BC" w:rsidRDefault="00E63F25" w:rsidP="00E63F25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3F25">
              <w:rPr>
                <w:rFonts w:ascii="Arial" w:hAnsi="Arial" w:cs="Arial"/>
                <w:sz w:val="24"/>
                <w:szCs w:val="24"/>
              </w:rPr>
              <w:t>Triqui</w:t>
            </w:r>
            <w:proofErr w:type="spellEnd"/>
          </w:p>
        </w:tc>
      </w:tr>
      <w:tr w:rsidR="006D077E" w:rsidRPr="002C57BC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Turkish</w:t>
            </w:r>
          </w:p>
        </w:tc>
      </w:tr>
      <w:tr w:rsidR="002729E1" w:rsidRPr="002C57BC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2C57BC" w:rsidRDefault="002729E1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2C57BC" w:rsidRDefault="002729E1" w:rsidP="002729E1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729E1">
              <w:rPr>
                <w:rFonts w:ascii="Arial" w:hAnsi="Arial" w:cs="Arial"/>
                <w:sz w:val="24"/>
                <w:szCs w:val="24"/>
              </w:rPr>
              <w:t>Tzotzil</w:t>
            </w:r>
          </w:p>
        </w:tc>
      </w:tr>
      <w:tr w:rsidR="006D077E" w:rsidRPr="002C57BC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Ukrainian</w:t>
            </w:r>
          </w:p>
        </w:tc>
      </w:tr>
      <w:tr w:rsidR="006D077E" w:rsidRPr="002C57BC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3690" w:type="dxa"/>
            <w:noWrap/>
          </w:tcPr>
          <w:p w14:paraId="722C31EF" w14:textId="2C376187" w:rsidR="006D077E" w:rsidRPr="002C57BC" w:rsidRDefault="00B56072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Delete</w:t>
            </w:r>
          </w:p>
        </w:tc>
      </w:tr>
      <w:tr w:rsidR="006D077E" w:rsidRPr="002C57BC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Urdu Pakistan</w:t>
            </w:r>
          </w:p>
        </w:tc>
        <w:tc>
          <w:tcPr>
            <w:tcW w:w="3690" w:type="dxa"/>
            <w:noWrap/>
          </w:tcPr>
          <w:p w14:paraId="2F6445B1" w14:textId="4C85F560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Urdu</w:t>
            </w:r>
          </w:p>
        </w:tc>
      </w:tr>
      <w:tr w:rsidR="006D077E" w:rsidRPr="002C57BC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Vietnamese</w:t>
            </w:r>
          </w:p>
        </w:tc>
        <w:tc>
          <w:tcPr>
            <w:tcW w:w="3690" w:type="dxa"/>
            <w:noWrap/>
          </w:tcPr>
          <w:p w14:paraId="11C6B233" w14:textId="46005BC6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Vietnamese</w:t>
            </w:r>
          </w:p>
        </w:tc>
      </w:tr>
      <w:tr w:rsidR="006D077E" w:rsidRPr="002C57BC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Yiddish</w:t>
            </w:r>
          </w:p>
        </w:tc>
      </w:tr>
      <w:tr w:rsidR="006D077E" w:rsidRPr="002C57BC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Yoruba</w:t>
            </w:r>
          </w:p>
        </w:tc>
      </w:tr>
      <w:tr w:rsidR="006D077E" w:rsidRPr="002C57BC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proofErr w:type="spellStart"/>
            <w:r w:rsidRPr="002C57BC">
              <w:rPr>
                <w:rFonts w:ascii="Arial" w:hAnsi="Arial" w:cs="Arial"/>
                <w:sz w:val="24"/>
                <w:szCs w:val="24"/>
              </w:rPr>
              <w:t>Zapoteco</w:t>
            </w:r>
            <w:proofErr w:type="spellEnd"/>
          </w:p>
        </w:tc>
      </w:tr>
      <w:tr w:rsidR="006D077E" w:rsidRPr="002C57BC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28D6DB7" w14:textId="3E9DCCB6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Other, please specify _______</w:t>
            </w:r>
          </w:p>
        </w:tc>
      </w:tr>
    </w:tbl>
    <w:p w14:paraId="51A1B9EA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9CABB0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419535F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2D9BACA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D4BFB2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E369BA6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F8C43C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7E73EB1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9391258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F72DBE4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B63B4D8" w14:textId="77777777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4A45231" w14:textId="77777777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082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82F3" w14:textId="77777777" w:rsidR="00643DBB" w:rsidRDefault="00643DBB" w:rsidP="00D06A4D">
      <w:pPr>
        <w:spacing w:after="0" w:line="240" w:lineRule="auto"/>
      </w:pPr>
      <w:r>
        <w:separator/>
      </w:r>
    </w:p>
  </w:endnote>
  <w:endnote w:type="continuationSeparator" w:id="0">
    <w:p w14:paraId="5F77D633" w14:textId="77777777" w:rsidR="00643DBB" w:rsidRDefault="00643DBB" w:rsidP="00D06A4D">
      <w:pPr>
        <w:spacing w:after="0" w:line="240" w:lineRule="auto"/>
      </w:pPr>
      <w:r>
        <w:continuationSeparator/>
      </w:r>
    </w:p>
  </w:endnote>
  <w:endnote w:type="continuationNotice" w:id="1">
    <w:p w14:paraId="15233A9D" w14:textId="77777777" w:rsidR="00643DBB" w:rsidRDefault="00643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E993" w14:textId="77777777" w:rsidR="00643DBB" w:rsidRDefault="00643DBB" w:rsidP="00D06A4D">
      <w:pPr>
        <w:spacing w:after="0" w:line="240" w:lineRule="auto"/>
      </w:pPr>
      <w:r>
        <w:separator/>
      </w:r>
    </w:p>
  </w:footnote>
  <w:footnote w:type="continuationSeparator" w:id="0">
    <w:p w14:paraId="2009C311" w14:textId="77777777" w:rsidR="00643DBB" w:rsidRDefault="00643DBB" w:rsidP="00D06A4D">
      <w:pPr>
        <w:spacing w:after="0" w:line="240" w:lineRule="auto"/>
      </w:pPr>
      <w:r>
        <w:continuationSeparator/>
      </w:r>
    </w:p>
  </w:footnote>
  <w:footnote w:type="continuationNotice" w:id="1">
    <w:p w14:paraId="11E09A56" w14:textId="77777777" w:rsidR="00643DBB" w:rsidRDefault="00643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A05569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>Public Comment Draft</w:t>
    </w:r>
  </w:p>
  <w:p w14:paraId="58AE78B9" w14:textId="79A1B3E5" w:rsidR="00F20FD8" w:rsidRDefault="00953897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</w:rPr>
      <w:t>February</w:t>
    </w:r>
    <w:r w:rsidR="00F20FD8" w:rsidRPr="00F20FD8">
      <w:rPr>
        <w:b/>
        <w:bCs/>
        <w:color w:val="FF0000"/>
      </w:rPr>
      <w:t xml:space="preserve">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5267">
    <w:abstractNumId w:val="18"/>
  </w:num>
  <w:num w:numId="2" w16cid:durableId="115101975">
    <w:abstractNumId w:val="5"/>
  </w:num>
  <w:num w:numId="3" w16cid:durableId="672730200">
    <w:abstractNumId w:val="0"/>
  </w:num>
  <w:num w:numId="4" w16cid:durableId="893733569">
    <w:abstractNumId w:val="3"/>
  </w:num>
  <w:num w:numId="5" w16cid:durableId="350373615">
    <w:abstractNumId w:val="13"/>
  </w:num>
  <w:num w:numId="6" w16cid:durableId="2053768333">
    <w:abstractNumId w:val="12"/>
  </w:num>
  <w:num w:numId="7" w16cid:durableId="1874078853">
    <w:abstractNumId w:val="21"/>
  </w:num>
  <w:num w:numId="8" w16cid:durableId="796069627">
    <w:abstractNumId w:val="9"/>
  </w:num>
  <w:num w:numId="9" w16cid:durableId="1984195762">
    <w:abstractNumId w:val="20"/>
  </w:num>
  <w:num w:numId="10" w16cid:durableId="1092627873">
    <w:abstractNumId w:val="10"/>
  </w:num>
  <w:num w:numId="11" w16cid:durableId="893661496">
    <w:abstractNumId w:val="6"/>
  </w:num>
  <w:num w:numId="12" w16cid:durableId="10574844">
    <w:abstractNumId w:val="14"/>
  </w:num>
  <w:num w:numId="13" w16cid:durableId="572542808">
    <w:abstractNumId w:val="15"/>
  </w:num>
  <w:num w:numId="14" w16cid:durableId="466047041">
    <w:abstractNumId w:val="7"/>
  </w:num>
  <w:num w:numId="15" w16cid:durableId="925041872">
    <w:abstractNumId w:val="8"/>
  </w:num>
  <w:num w:numId="16" w16cid:durableId="1496147905">
    <w:abstractNumId w:val="2"/>
  </w:num>
  <w:num w:numId="17" w16cid:durableId="1012998933">
    <w:abstractNumId w:val="4"/>
  </w:num>
  <w:num w:numId="18" w16cid:durableId="728572172">
    <w:abstractNumId w:val="19"/>
  </w:num>
  <w:num w:numId="19" w16cid:durableId="1246764624">
    <w:abstractNumId w:val="1"/>
  </w:num>
  <w:num w:numId="20" w16cid:durableId="1127940932">
    <w:abstractNumId w:val="11"/>
  </w:num>
  <w:num w:numId="21" w16cid:durableId="1775974322">
    <w:abstractNumId w:val="17"/>
  </w:num>
  <w:num w:numId="22" w16cid:durableId="279998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3205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Charles@DDS</dc:creator>
  <cp:keywords/>
  <dc:description/>
  <cp:lastModifiedBy>Cervinka, Pete@DDS</cp:lastModifiedBy>
  <cp:revision>3</cp:revision>
  <dcterms:created xsi:type="dcterms:W3CDTF">2024-02-14T22:05:00Z</dcterms:created>
  <dcterms:modified xsi:type="dcterms:W3CDTF">2024-02-15T21:08:00Z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